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FD00" w14:textId="77777777" w:rsidR="00B2491D" w:rsidRDefault="00B2491D" w:rsidP="00B249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LONGE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4456B01B" w14:textId="77777777" w:rsidR="00B2491D" w:rsidRDefault="00B2491D" w:rsidP="00B2491D">
      <w:pPr>
        <w:pStyle w:val="NoSpacing"/>
        <w:rPr>
          <w:rFonts w:cs="Times New Roman"/>
          <w:szCs w:val="24"/>
        </w:rPr>
      </w:pPr>
    </w:p>
    <w:p w14:paraId="4CAEE41C" w14:textId="77777777" w:rsidR="00B2491D" w:rsidRDefault="00B2491D" w:rsidP="00B2491D">
      <w:pPr>
        <w:pStyle w:val="NoSpacing"/>
        <w:rPr>
          <w:rFonts w:cs="Times New Roman"/>
          <w:szCs w:val="24"/>
        </w:rPr>
      </w:pPr>
    </w:p>
    <w:p w14:paraId="6C71DA04" w14:textId="77777777" w:rsidR="00B2491D" w:rsidRDefault="00B2491D" w:rsidP="00B249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Oct.1437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Old Thame,</w:t>
      </w:r>
    </w:p>
    <w:p w14:paraId="66C5AF1B" w14:textId="77777777" w:rsidR="00B2491D" w:rsidRDefault="00B2491D" w:rsidP="00B249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Oxfordshire,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Nicholas Halle.</w:t>
      </w:r>
    </w:p>
    <w:p w14:paraId="48DB8F20" w14:textId="77777777" w:rsidR="00B2491D" w:rsidRDefault="00B2491D" w:rsidP="00B2491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p.99)</w:t>
      </w:r>
    </w:p>
    <w:p w14:paraId="2A0EA32E" w14:textId="77777777" w:rsidR="00B2491D" w:rsidRDefault="00B2491D" w:rsidP="00B2491D">
      <w:pPr>
        <w:pStyle w:val="NoSpacing"/>
        <w:ind w:left="1440"/>
        <w:rPr>
          <w:rFonts w:cs="Times New Roman"/>
          <w:szCs w:val="24"/>
        </w:rPr>
      </w:pPr>
    </w:p>
    <w:p w14:paraId="0E96EC69" w14:textId="77777777" w:rsidR="00B2491D" w:rsidRDefault="00B2491D" w:rsidP="00B2491D">
      <w:pPr>
        <w:pStyle w:val="NoSpacing"/>
        <w:rPr>
          <w:rFonts w:cs="Times New Roman"/>
          <w:szCs w:val="24"/>
        </w:rPr>
      </w:pPr>
    </w:p>
    <w:p w14:paraId="4EF843AC" w14:textId="77777777" w:rsidR="00B2491D" w:rsidRDefault="00B2491D" w:rsidP="00B249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12 March 2025</w:t>
      </w:r>
      <w:r>
        <w:rPr>
          <w:rFonts w:cs="Times New Roman"/>
          <w:szCs w:val="24"/>
        </w:rPr>
        <w:fldChar w:fldCharType="end"/>
      </w:r>
    </w:p>
    <w:p w14:paraId="185E94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E3DF8" w14:textId="77777777" w:rsidR="00B2491D" w:rsidRDefault="00B2491D" w:rsidP="009139A6">
      <w:r>
        <w:separator/>
      </w:r>
    </w:p>
  </w:endnote>
  <w:endnote w:type="continuationSeparator" w:id="0">
    <w:p w14:paraId="70801393" w14:textId="77777777" w:rsidR="00B2491D" w:rsidRDefault="00B249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5EE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AAB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5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BD4C2" w14:textId="77777777" w:rsidR="00B2491D" w:rsidRDefault="00B2491D" w:rsidP="009139A6">
      <w:r>
        <w:separator/>
      </w:r>
    </w:p>
  </w:footnote>
  <w:footnote w:type="continuationSeparator" w:id="0">
    <w:p w14:paraId="5D2A68A6" w14:textId="77777777" w:rsidR="00B2491D" w:rsidRDefault="00B249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A3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12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6F7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1D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2491D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20A81"/>
  <w15:chartTrackingRefBased/>
  <w15:docId w15:val="{79A77771-9553-4132-A2CD-169CD29F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2025-03-12T21:37:00Z</dcterms:created>
  <dcterms:modified xsi:type="dcterms:W3CDTF">2025-03-12T21:38:00Z</dcterms:modified>
</cp:coreProperties>
</file>