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4E0" w:rsidRDefault="006534E0" w:rsidP="006534E0">
      <w:pPr>
        <w:pStyle w:val="NoSpacing"/>
      </w:pPr>
      <w:r>
        <w:rPr>
          <w:u w:val="single"/>
        </w:rPr>
        <w:t>John LONGE</w:t>
      </w:r>
      <w:r>
        <w:t xml:space="preserve">     (d.1445)</w:t>
      </w:r>
    </w:p>
    <w:p w:rsidR="006534E0" w:rsidRDefault="006534E0" w:rsidP="006534E0">
      <w:pPr>
        <w:pStyle w:val="NoSpacing"/>
      </w:pPr>
      <w:r>
        <w:t>of Aketon.  Farrier.</w:t>
      </w:r>
    </w:p>
    <w:p w:rsidR="006534E0" w:rsidRDefault="006534E0" w:rsidP="006534E0">
      <w:pPr>
        <w:pStyle w:val="NoSpacing"/>
      </w:pPr>
    </w:p>
    <w:p w:rsidR="006534E0" w:rsidRDefault="006534E0" w:rsidP="006534E0">
      <w:pPr>
        <w:pStyle w:val="NoSpacing"/>
      </w:pPr>
    </w:p>
    <w:p w:rsidR="006534E0" w:rsidRDefault="006534E0" w:rsidP="006534E0">
      <w:pPr>
        <w:pStyle w:val="NoSpacing"/>
      </w:pPr>
      <w:r>
        <w:t xml:space="preserve">  1 Aug.1445</w:t>
      </w:r>
      <w:r>
        <w:tab/>
        <w:t>He made his Will.    (Redstone p.59)</w:t>
      </w:r>
    </w:p>
    <w:p w:rsidR="006534E0" w:rsidRDefault="006534E0" w:rsidP="006534E0">
      <w:pPr>
        <w:pStyle w:val="NoSpacing"/>
      </w:pPr>
      <w:r>
        <w:t>10 Oct.</w:t>
      </w:r>
      <w:r>
        <w:tab/>
      </w:r>
      <w:r>
        <w:tab/>
        <w:t>Probate of his Will.    (ibid.)</w:t>
      </w:r>
    </w:p>
    <w:p w:rsidR="006534E0" w:rsidRDefault="006534E0" w:rsidP="006534E0">
      <w:pPr>
        <w:pStyle w:val="NoSpacing"/>
      </w:pPr>
    </w:p>
    <w:p w:rsidR="006534E0" w:rsidRDefault="006534E0" w:rsidP="006534E0">
      <w:pPr>
        <w:pStyle w:val="NoSpacing"/>
      </w:pPr>
    </w:p>
    <w:p w:rsidR="006534E0" w:rsidRDefault="006534E0" w:rsidP="006534E0">
      <w:pPr>
        <w:pStyle w:val="NoSpacing"/>
      </w:pPr>
      <w:r>
        <w:t>10 July 2012</w:t>
      </w:r>
    </w:p>
    <w:p w:rsidR="00BA4020" w:rsidRPr="00186E49" w:rsidRDefault="006534E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4E0" w:rsidRDefault="006534E0" w:rsidP="00552EBA">
      <w:r>
        <w:separator/>
      </w:r>
    </w:p>
  </w:endnote>
  <w:endnote w:type="continuationSeparator" w:id="0">
    <w:p w:rsidR="006534E0" w:rsidRDefault="006534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34E0">
      <w:rPr>
        <w:noProof/>
      </w:rPr>
      <w:t>17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4E0" w:rsidRDefault="006534E0" w:rsidP="00552EBA">
      <w:r>
        <w:separator/>
      </w:r>
    </w:p>
  </w:footnote>
  <w:footnote w:type="continuationSeparator" w:id="0">
    <w:p w:rsidR="006534E0" w:rsidRDefault="006534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534E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2012-07-17T21:07:00Z</dcterms:created>
  <dcterms:modified xsi:type="dcterms:W3CDTF">2012-07-17T21:08:00Z</dcterms:modified>
</cp:coreProperties>
</file>