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1D1F7" w14:textId="77777777" w:rsidR="00E31ED1" w:rsidRDefault="00E31ED1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LONGE</w:t>
      </w:r>
      <w:r>
        <w:rPr>
          <w:rFonts w:cs="Times New Roman"/>
          <w:szCs w:val="24"/>
        </w:rPr>
        <w:t xml:space="preserve">       (fl.1461)</w:t>
      </w:r>
    </w:p>
    <w:p w14:paraId="62B0BBE2" w14:textId="77777777" w:rsidR="00E31ED1" w:rsidRDefault="00E31ED1" w:rsidP="00E31ED1">
      <w:pPr>
        <w:pStyle w:val="NoSpacing"/>
        <w:rPr>
          <w:rFonts w:cs="Times New Roman"/>
          <w:szCs w:val="24"/>
        </w:rPr>
      </w:pPr>
    </w:p>
    <w:p w14:paraId="3124AE0F" w14:textId="77777777" w:rsidR="00E31ED1" w:rsidRDefault="00E31ED1" w:rsidP="00E31ED1">
      <w:pPr>
        <w:pStyle w:val="NoSpacing"/>
        <w:rPr>
          <w:rFonts w:cs="Times New Roman"/>
          <w:szCs w:val="24"/>
        </w:rPr>
      </w:pPr>
    </w:p>
    <w:p w14:paraId="1D87D214" w14:textId="77777777" w:rsidR="00A45098" w:rsidRPr="00A45098" w:rsidRDefault="00A45098" w:rsidP="00A45098">
      <w:pPr>
        <w:pStyle w:val="NoSpacing"/>
        <w:rPr>
          <w:rFonts w:cs="Times New Roman"/>
          <w:szCs w:val="24"/>
        </w:rPr>
      </w:pPr>
      <w:r w:rsidRPr="00A45098">
        <w:rPr>
          <w:rFonts w:cs="Times New Roman"/>
          <w:szCs w:val="24"/>
        </w:rPr>
        <w:t>21 Dec.1459</w:t>
      </w:r>
      <w:r w:rsidRPr="00A45098">
        <w:rPr>
          <w:rFonts w:cs="Times New Roman"/>
          <w:szCs w:val="24"/>
        </w:rPr>
        <w:tab/>
        <w:t>He was on a commission of the peace for Wiltshire.</w:t>
      </w:r>
    </w:p>
    <w:p w14:paraId="15A53C52" w14:textId="7E931D68" w:rsidR="00A45098" w:rsidRDefault="00A45098" w:rsidP="00A45098">
      <w:pPr>
        <w:pStyle w:val="NoSpacing"/>
        <w:rPr>
          <w:rFonts w:cs="Times New Roman"/>
          <w:szCs w:val="24"/>
        </w:rPr>
      </w:pPr>
      <w:r w:rsidRPr="00A45098">
        <w:rPr>
          <w:rFonts w:cs="Times New Roman"/>
          <w:szCs w:val="24"/>
        </w:rPr>
        <w:tab/>
      </w:r>
      <w:r w:rsidRPr="00A45098">
        <w:rPr>
          <w:rFonts w:cs="Times New Roman"/>
          <w:szCs w:val="24"/>
        </w:rPr>
        <w:tab/>
        <w:t>(C.P.R. 1452-61 p.559)</w:t>
      </w:r>
    </w:p>
    <w:p w14:paraId="673650EF" w14:textId="77777777" w:rsidR="00E31ED1" w:rsidRDefault="00E31ED1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Dec.1460</w:t>
      </w:r>
      <w:r>
        <w:rPr>
          <w:rFonts w:cs="Times New Roman"/>
          <w:szCs w:val="24"/>
        </w:rPr>
        <w:tab/>
        <w:t>He was on a commission to arrest and imprison all oppressors,</w:t>
      </w:r>
    </w:p>
    <w:p w14:paraId="29CBD8B6" w14:textId="77777777" w:rsidR="00E31ED1" w:rsidRDefault="00E31ED1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plunderers, and murderers and all guilty of congregations and unlawful</w:t>
      </w:r>
    </w:p>
    <w:p w14:paraId="0C458993" w14:textId="77777777" w:rsidR="00E31ED1" w:rsidRDefault="00E31ED1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gatherings in Salisbury.    (C.P.R. 1452-61 p.658)</w:t>
      </w:r>
    </w:p>
    <w:p w14:paraId="62BB7C81" w14:textId="77777777" w:rsidR="00E31ED1" w:rsidRDefault="00E31ED1" w:rsidP="00E31ED1">
      <w:pPr>
        <w:pStyle w:val="NoSpacing"/>
        <w:rPr>
          <w:rFonts w:cs="Times New Roman"/>
          <w:szCs w:val="24"/>
        </w:rPr>
      </w:pPr>
    </w:p>
    <w:p w14:paraId="4DA4523B" w14:textId="77777777" w:rsidR="00E31ED1" w:rsidRDefault="00E31ED1" w:rsidP="00E31ED1">
      <w:pPr>
        <w:pStyle w:val="NoSpacing"/>
        <w:rPr>
          <w:rFonts w:cs="Times New Roman"/>
          <w:szCs w:val="24"/>
        </w:rPr>
      </w:pPr>
    </w:p>
    <w:p w14:paraId="33F37475" w14:textId="77777777" w:rsidR="00E31ED1" w:rsidRDefault="00E31ED1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February 2025</w:t>
      </w:r>
    </w:p>
    <w:p w14:paraId="53839C88" w14:textId="2B6C9578" w:rsidR="00A45098" w:rsidRDefault="00A45098" w:rsidP="00E31E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2025</w:t>
      </w:r>
    </w:p>
    <w:p w14:paraId="61700A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E8C9" w14:textId="77777777" w:rsidR="008C1C9E" w:rsidRDefault="008C1C9E" w:rsidP="009139A6">
      <w:r>
        <w:separator/>
      </w:r>
    </w:p>
  </w:endnote>
  <w:endnote w:type="continuationSeparator" w:id="0">
    <w:p w14:paraId="48FE8C2E" w14:textId="77777777" w:rsidR="008C1C9E" w:rsidRDefault="008C1C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C9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7B2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A5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7E7A3" w14:textId="77777777" w:rsidR="008C1C9E" w:rsidRDefault="008C1C9E" w:rsidP="009139A6">
      <w:r>
        <w:separator/>
      </w:r>
    </w:p>
  </w:footnote>
  <w:footnote w:type="continuationSeparator" w:id="0">
    <w:p w14:paraId="3CB4BB8E" w14:textId="77777777" w:rsidR="008C1C9E" w:rsidRDefault="008C1C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3D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06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81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D1"/>
    <w:rsid w:val="000666E0"/>
    <w:rsid w:val="00163462"/>
    <w:rsid w:val="002510B7"/>
    <w:rsid w:val="0025416A"/>
    <w:rsid w:val="00270799"/>
    <w:rsid w:val="005C130B"/>
    <w:rsid w:val="00826F5C"/>
    <w:rsid w:val="008C1C9E"/>
    <w:rsid w:val="009139A6"/>
    <w:rsid w:val="009411C2"/>
    <w:rsid w:val="009448BB"/>
    <w:rsid w:val="00947624"/>
    <w:rsid w:val="00A3176C"/>
    <w:rsid w:val="00A45098"/>
    <w:rsid w:val="00AE65F8"/>
    <w:rsid w:val="00BA00AB"/>
    <w:rsid w:val="00C71834"/>
    <w:rsid w:val="00CB4ED9"/>
    <w:rsid w:val="00E31ED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A3C9B"/>
  <w15:chartTrackingRefBased/>
  <w15:docId w15:val="{968A0A77-7A9D-4295-94D5-739E7340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2025-02-26T21:26:00Z</dcterms:created>
  <dcterms:modified xsi:type="dcterms:W3CDTF">2025-11-24T10:30:00Z</dcterms:modified>
</cp:coreProperties>
</file>