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BF5" w:rsidRDefault="00781BF5" w:rsidP="00781BF5">
      <w:pPr>
        <w:pStyle w:val="NoSpacing"/>
        <w:jc w:val="both"/>
      </w:pPr>
      <w:r>
        <w:rPr>
          <w:u w:val="single"/>
        </w:rPr>
        <w:t>Robert LONG</w:t>
      </w:r>
      <w:r>
        <w:t xml:space="preserve">      (fl.1479-80)</w:t>
      </w:r>
    </w:p>
    <w:p w:rsidR="00781BF5" w:rsidRDefault="00781BF5" w:rsidP="00781BF5">
      <w:pPr>
        <w:pStyle w:val="NoSpacing"/>
        <w:jc w:val="both"/>
      </w:pPr>
      <w:r>
        <w:t>of Norwich.  Litster.</w:t>
      </w:r>
    </w:p>
    <w:p w:rsidR="00781BF5" w:rsidRDefault="00781BF5" w:rsidP="00781BF5">
      <w:pPr>
        <w:pStyle w:val="NoSpacing"/>
        <w:jc w:val="both"/>
      </w:pPr>
    </w:p>
    <w:p w:rsidR="00781BF5" w:rsidRDefault="00781BF5" w:rsidP="00781BF5">
      <w:pPr>
        <w:pStyle w:val="NoSpacing"/>
        <w:jc w:val="both"/>
      </w:pPr>
    </w:p>
    <w:p w:rsidR="00781BF5" w:rsidRDefault="00781BF5" w:rsidP="00781BF5">
      <w:pPr>
        <w:pStyle w:val="NoSpacing"/>
        <w:jc w:val="both"/>
      </w:pPr>
      <w:r>
        <w:t>Son of William(q.v.).   (C.F.N. p.88)</w:t>
      </w:r>
    </w:p>
    <w:p w:rsidR="00781BF5" w:rsidRDefault="00781BF5" w:rsidP="00781BF5">
      <w:pPr>
        <w:pStyle w:val="NoSpacing"/>
        <w:jc w:val="both"/>
      </w:pPr>
    </w:p>
    <w:p w:rsidR="00781BF5" w:rsidRDefault="00781BF5" w:rsidP="00781BF5">
      <w:pPr>
        <w:pStyle w:val="NoSpacing"/>
        <w:jc w:val="both"/>
      </w:pPr>
    </w:p>
    <w:p w:rsidR="00781BF5" w:rsidRDefault="00781BF5" w:rsidP="00781BF5">
      <w:pPr>
        <w:pStyle w:val="NoSpacing"/>
        <w:jc w:val="both"/>
      </w:pPr>
      <w:r>
        <w:t xml:space="preserve">       1479-80</w:t>
      </w:r>
      <w:r>
        <w:tab/>
        <w:t>He became a Freeman.  (ibid.)</w:t>
      </w:r>
    </w:p>
    <w:p w:rsidR="00781BF5" w:rsidRDefault="00781BF5" w:rsidP="00781BF5">
      <w:pPr>
        <w:pStyle w:val="NoSpacing"/>
        <w:jc w:val="both"/>
      </w:pPr>
    </w:p>
    <w:p w:rsidR="00781BF5" w:rsidRDefault="00781BF5" w:rsidP="00781BF5">
      <w:pPr>
        <w:pStyle w:val="NoSpacing"/>
        <w:jc w:val="both"/>
      </w:pPr>
    </w:p>
    <w:p w:rsidR="00781BF5" w:rsidRDefault="00781BF5" w:rsidP="00781BF5">
      <w:pPr>
        <w:pStyle w:val="NoSpacing"/>
        <w:jc w:val="both"/>
      </w:pPr>
      <w:r>
        <w:t>11 October 2012</w:t>
      </w:r>
    </w:p>
    <w:p w:rsidR="00BA4020" w:rsidRPr="00781BF5" w:rsidRDefault="00781BF5" w:rsidP="00781BF5">
      <w:bookmarkStart w:id="0" w:name="_GoBack"/>
      <w:bookmarkEnd w:id="0"/>
    </w:p>
    <w:sectPr w:rsidR="00BA4020" w:rsidRPr="00781B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BF5" w:rsidRDefault="00781BF5" w:rsidP="00552EBA">
      <w:r>
        <w:separator/>
      </w:r>
    </w:p>
  </w:endnote>
  <w:endnote w:type="continuationSeparator" w:id="0">
    <w:p w:rsidR="00781BF5" w:rsidRDefault="00781BF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81BF5">
      <w:rPr>
        <w:noProof/>
      </w:rPr>
      <w:t>15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BF5" w:rsidRDefault="00781BF5" w:rsidP="00552EBA">
      <w:r>
        <w:separator/>
      </w:r>
    </w:p>
  </w:footnote>
  <w:footnote w:type="continuationSeparator" w:id="0">
    <w:p w:rsidR="00781BF5" w:rsidRDefault="00781BF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81BF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2012-10-15T17:24:00Z</dcterms:created>
  <dcterms:modified xsi:type="dcterms:W3CDTF">2012-10-15T17:24:00Z</dcterms:modified>
</cp:coreProperties>
</file>