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53FFF" w14:textId="77777777" w:rsidR="00DF51AE" w:rsidRDefault="00DF51AE" w:rsidP="00DF5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LONDON</w:t>
      </w:r>
      <w:r>
        <w:rPr>
          <w:rFonts w:ascii="Times New Roman" w:hAnsi="Times New Roman" w:cs="Times New Roman"/>
        </w:rPr>
        <w:t xml:space="preserve">     (fl.1484)</w:t>
      </w:r>
    </w:p>
    <w:p w14:paraId="73C4E72F" w14:textId="77777777" w:rsidR="00DF51AE" w:rsidRDefault="00DF51AE" w:rsidP="00DF5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Godmersham, Kent. Yeoman.</w:t>
      </w:r>
    </w:p>
    <w:p w14:paraId="63E5F633" w14:textId="77777777" w:rsidR="00DF51AE" w:rsidRDefault="00DF51AE" w:rsidP="00DF51AE">
      <w:pPr>
        <w:rPr>
          <w:rFonts w:ascii="Times New Roman" w:hAnsi="Times New Roman" w:cs="Times New Roman"/>
        </w:rPr>
      </w:pPr>
    </w:p>
    <w:p w14:paraId="0822F3BF" w14:textId="77777777" w:rsidR="00DF51AE" w:rsidRDefault="00DF51AE" w:rsidP="00DF51AE">
      <w:pPr>
        <w:rPr>
          <w:rFonts w:ascii="Times New Roman" w:hAnsi="Times New Roman" w:cs="Times New Roman"/>
        </w:rPr>
      </w:pPr>
    </w:p>
    <w:p w14:paraId="0419B91A" w14:textId="77777777" w:rsidR="00702D21" w:rsidRDefault="00702D21" w:rsidP="00702D21">
      <w:pPr>
        <w:pStyle w:val="NoSpacing"/>
      </w:pPr>
      <w:r>
        <w:tab/>
        <w:t>1483</w:t>
      </w:r>
      <w:r>
        <w:tab/>
        <w:t>Edmund Mynot(q.v.) brought a plaint of debt against him and Richard Aunsele of</w:t>
      </w:r>
    </w:p>
    <w:p w14:paraId="69DEBB90" w14:textId="77777777" w:rsidR="00702D21" w:rsidRDefault="00702D21" w:rsidP="00702D21">
      <w:pPr>
        <w:pStyle w:val="NoSpacing"/>
      </w:pPr>
      <w:r>
        <w:tab/>
      </w:r>
      <w:r>
        <w:tab/>
        <w:t>of Canterbury(q.v.).</w:t>
      </w:r>
    </w:p>
    <w:p w14:paraId="16C7A536" w14:textId="58DC4CB7" w:rsidR="00702D21" w:rsidRDefault="00702D21" w:rsidP="00702D21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3FEDAB79" w14:textId="77777777" w:rsidR="00DF51AE" w:rsidRDefault="00DF51AE" w:rsidP="00DF5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Edmund Mynot(q.v.) brought a plaint of debt against him.</w:t>
      </w:r>
    </w:p>
    <w:p w14:paraId="1BD80691" w14:textId="2F66CA0B" w:rsidR="00DF51AE" w:rsidRDefault="00DF51AE" w:rsidP="00DF5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="00F769BA" w:rsidRPr="000D78D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7C5742C" w14:textId="77777777" w:rsidR="00F769BA" w:rsidRDefault="00F769BA" w:rsidP="00F769BA">
      <w:pPr>
        <w:pStyle w:val="NoSpacing"/>
      </w:pPr>
      <w:r>
        <w:tab/>
        <w:t>1494</w:t>
      </w:r>
      <w:r>
        <w:tab/>
        <w:t>He made his Will.</w:t>
      </w:r>
    </w:p>
    <w:p w14:paraId="2E58C86F" w14:textId="1D06996C" w:rsidR="00F769BA" w:rsidRDefault="00F769BA" w:rsidP="00F769BA">
      <w:pPr>
        <w:rPr>
          <w:rFonts w:ascii="Times New Roman" w:hAnsi="Times New Roman"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</w:t>
      </w:r>
      <w:hyperlink r:id="rId8" w:history="1">
        <w:r>
          <w:rPr>
            <w:rStyle w:val="Hyperlink"/>
            <w:rFonts w:cs="Times New Roman"/>
          </w:rPr>
          <w:t>https://www.kentarchaeology.org.uk/Research/Libr/Wills/NameOrder/C.htm</w:t>
        </w:r>
      </w:hyperlink>
      <w:r>
        <w:rPr>
          <w:rFonts w:cs="Times New Roman"/>
        </w:rPr>
        <w:t>)</w:t>
      </w:r>
    </w:p>
    <w:p w14:paraId="4980B8B3" w14:textId="77777777" w:rsidR="00DF51AE" w:rsidRDefault="00DF51AE" w:rsidP="00DF51AE">
      <w:pPr>
        <w:rPr>
          <w:rFonts w:ascii="Times New Roman" w:hAnsi="Times New Roman" w:cs="Times New Roman"/>
        </w:rPr>
      </w:pPr>
    </w:p>
    <w:p w14:paraId="61FC8AD6" w14:textId="04A3DEB4" w:rsidR="00DF51AE" w:rsidRDefault="00DF51AE" w:rsidP="00DF51AE">
      <w:pPr>
        <w:rPr>
          <w:rFonts w:ascii="Times New Roman" w:hAnsi="Times New Roman" w:cs="Times New Roman"/>
        </w:rPr>
      </w:pPr>
    </w:p>
    <w:p w14:paraId="0F188223" w14:textId="3F9CD9AB" w:rsidR="00702D21" w:rsidRDefault="00702D21" w:rsidP="00DF5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May 2023</w:t>
      </w:r>
    </w:p>
    <w:p w14:paraId="1BAF3758" w14:textId="73964F88" w:rsidR="00F769BA" w:rsidRDefault="00F769BA" w:rsidP="00DF51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November 2023</w:t>
      </w:r>
    </w:p>
    <w:p w14:paraId="4ACE229C" w14:textId="77777777" w:rsidR="00F769BA" w:rsidRPr="00E71FC3" w:rsidRDefault="00F769BA" w:rsidP="00E71FC3">
      <w:pPr>
        <w:pStyle w:val="NoSpacing"/>
      </w:pPr>
    </w:p>
    <w:sectPr w:rsidR="006B2F86" w:rsidRPr="00E71FC3" w:rsidSect="00702D21">
      <w:footerReference w:type="default" r:id="rId9"/>
      <w:pgSz w:w="11906" w:h="16838"/>
      <w:pgMar w:top="1440" w:right="10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EAFE8" w14:textId="77777777" w:rsidR="00DF51AE" w:rsidRDefault="00DF51AE" w:rsidP="00E71FC3">
      <w:r>
        <w:separator/>
      </w:r>
    </w:p>
  </w:endnote>
  <w:endnote w:type="continuationSeparator" w:id="0">
    <w:p w14:paraId="51B20E14" w14:textId="77777777" w:rsidR="00DF51AE" w:rsidRDefault="00DF51A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75B7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28A65" w14:textId="77777777" w:rsidR="00DF51AE" w:rsidRDefault="00DF51AE" w:rsidP="00E71FC3">
      <w:r>
        <w:separator/>
      </w:r>
    </w:p>
  </w:footnote>
  <w:footnote w:type="continuationSeparator" w:id="0">
    <w:p w14:paraId="7AAB077D" w14:textId="77777777" w:rsidR="00DF51AE" w:rsidRDefault="00DF51A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1AE"/>
    <w:rsid w:val="001A7C09"/>
    <w:rsid w:val="00577BD5"/>
    <w:rsid w:val="00656CBA"/>
    <w:rsid w:val="006A1F77"/>
    <w:rsid w:val="00702D21"/>
    <w:rsid w:val="00733BE7"/>
    <w:rsid w:val="00AB52E8"/>
    <w:rsid w:val="00B16D3F"/>
    <w:rsid w:val="00BB41AC"/>
    <w:rsid w:val="00DF51AE"/>
    <w:rsid w:val="00E71FC3"/>
    <w:rsid w:val="00EF4813"/>
    <w:rsid w:val="00F7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0EE1A"/>
  <w15:chartTrackingRefBased/>
  <w15:docId w15:val="{8515446A-7113-42D8-8111-C6202FC4A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1A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02D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6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2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ntarchaeology.org.uk/Research/Libr/Wills/NameOrder/C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2018-07-28T19:25:00Z</dcterms:created>
  <dcterms:modified xsi:type="dcterms:W3CDTF">2023-11-16T07:45:00Z</dcterms:modified>
</cp:coreProperties>
</file>