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FAE99" w14:textId="77777777" w:rsidR="008368CA" w:rsidRDefault="008368CA" w:rsidP="008368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LEPYNGTON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fl.1423-40)</w:t>
      </w:r>
    </w:p>
    <w:p w14:paraId="36CA16D3" w14:textId="77777777" w:rsidR="008368CA" w:rsidRDefault="008368CA" w:rsidP="008368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All Saints’ Church in </w:t>
      </w:r>
      <w:proofErr w:type="spellStart"/>
      <w:r>
        <w:rPr>
          <w:rFonts w:cs="Times New Roman"/>
          <w:szCs w:val="24"/>
        </w:rPr>
        <w:t>Graschurch</w:t>
      </w:r>
      <w:proofErr w:type="spellEnd"/>
      <w:r>
        <w:rPr>
          <w:rFonts w:cs="Times New Roman"/>
          <w:szCs w:val="24"/>
        </w:rPr>
        <w:t xml:space="preserve"> Street, London.</w:t>
      </w:r>
    </w:p>
    <w:p w14:paraId="01DA5E12" w14:textId="77777777" w:rsidR="008368CA" w:rsidRDefault="008368CA" w:rsidP="008368CA">
      <w:pPr>
        <w:pStyle w:val="NoSpacing"/>
        <w:rPr>
          <w:rFonts w:cs="Times New Roman"/>
          <w:szCs w:val="24"/>
        </w:rPr>
      </w:pPr>
    </w:p>
    <w:p w14:paraId="31577B9B" w14:textId="77777777" w:rsidR="008368CA" w:rsidRDefault="008368CA" w:rsidP="008368CA">
      <w:pPr>
        <w:pStyle w:val="NoSpacing"/>
        <w:rPr>
          <w:rFonts w:cs="Times New Roman"/>
          <w:szCs w:val="24"/>
        </w:rPr>
      </w:pPr>
    </w:p>
    <w:p w14:paraId="042DC374" w14:textId="77777777" w:rsidR="008368CA" w:rsidRDefault="008368CA" w:rsidP="008368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Aug.1423</w:t>
      </w:r>
      <w:r>
        <w:rPr>
          <w:rFonts w:cs="Times New Roman"/>
          <w:szCs w:val="24"/>
        </w:rPr>
        <w:tab/>
        <w:t xml:space="preserve">He exchanged with John Hale, Rector of </w:t>
      </w:r>
      <w:proofErr w:type="spellStart"/>
      <w:r>
        <w:rPr>
          <w:rFonts w:cs="Times New Roman"/>
          <w:szCs w:val="24"/>
        </w:rPr>
        <w:t>Meppershall</w:t>
      </w:r>
      <w:proofErr w:type="spellEnd"/>
      <w:r>
        <w:rPr>
          <w:rFonts w:cs="Times New Roman"/>
          <w:szCs w:val="24"/>
        </w:rPr>
        <w:t>(q.v.).</w:t>
      </w:r>
    </w:p>
    <w:p w14:paraId="6AAFF0F6" w14:textId="77777777" w:rsidR="008368CA" w:rsidRDefault="008368CA" w:rsidP="008368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8B0464">
          <w:rPr>
            <w:rStyle w:val="Hyperlink"/>
            <w:rFonts w:cs="Times New Roman"/>
            <w:sz w:val="22"/>
          </w:rPr>
          <w:t>https://bedsarchives.bedford.gov.uk/CommunityHistories/Meppershall/ListOfMeppershallRectors.aspx</w:t>
        </w:r>
      </w:hyperlink>
      <w:r>
        <w:rPr>
          <w:rFonts w:cs="Times New Roman"/>
          <w:sz w:val="22"/>
        </w:rPr>
        <w:t xml:space="preserve"> )</w:t>
      </w:r>
    </w:p>
    <w:p w14:paraId="7ABBF391" w14:textId="77777777" w:rsidR="008368CA" w:rsidRDefault="008368CA" w:rsidP="008368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1440</w:t>
      </w:r>
      <w:r>
        <w:rPr>
          <w:rFonts w:cs="Times New Roman"/>
          <w:szCs w:val="24"/>
        </w:rPr>
        <w:tab/>
        <w:t xml:space="preserve">He exchanged with Thomas </w:t>
      </w:r>
      <w:proofErr w:type="spellStart"/>
      <w:r>
        <w:rPr>
          <w:rFonts w:cs="Times New Roman"/>
          <w:szCs w:val="24"/>
        </w:rPr>
        <w:t>Botteler</w:t>
      </w:r>
      <w:proofErr w:type="spellEnd"/>
      <w:r>
        <w:rPr>
          <w:rFonts w:cs="Times New Roman"/>
          <w:szCs w:val="24"/>
        </w:rPr>
        <w:t xml:space="preserve">, Vicar of </w:t>
      </w:r>
      <w:proofErr w:type="spellStart"/>
      <w:r>
        <w:rPr>
          <w:rFonts w:cs="Times New Roman"/>
          <w:szCs w:val="24"/>
        </w:rPr>
        <w:t>Halyngbury</w:t>
      </w:r>
      <w:proofErr w:type="spellEnd"/>
      <w:r>
        <w:rPr>
          <w:rFonts w:cs="Times New Roman"/>
          <w:szCs w:val="24"/>
        </w:rPr>
        <w:t xml:space="preserve"> Magna,</w:t>
      </w:r>
    </w:p>
    <w:p w14:paraId="177BF897" w14:textId="77777777" w:rsidR="008368CA" w:rsidRDefault="008368CA" w:rsidP="008368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London.  (ibid.)</w:t>
      </w:r>
    </w:p>
    <w:p w14:paraId="09FC7686" w14:textId="77777777" w:rsidR="008368CA" w:rsidRDefault="008368CA" w:rsidP="008368CA">
      <w:pPr>
        <w:pStyle w:val="NoSpacing"/>
        <w:rPr>
          <w:rFonts w:cs="Times New Roman"/>
          <w:szCs w:val="24"/>
        </w:rPr>
      </w:pPr>
    </w:p>
    <w:p w14:paraId="355BB8F7" w14:textId="77777777" w:rsidR="008368CA" w:rsidRDefault="008368CA" w:rsidP="008368CA">
      <w:pPr>
        <w:pStyle w:val="NoSpacing"/>
        <w:rPr>
          <w:rFonts w:cs="Times New Roman"/>
          <w:szCs w:val="24"/>
        </w:rPr>
      </w:pPr>
    </w:p>
    <w:p w14:paraId="1AD39DBF" w14:textId="77777777" w:rsidR="008368CA" w:rsidRDefault="008368CA" w:rsidP="008368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January 2025</w:t>
      </w:r>
    </w:p>
    <w:p w14:paraId="51932D4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6088D" w14:textId="77777777" w:rsidR="008368CA" w:rsidRDefault="008368CA" w:rsidP="009139A6">
      <w:r>
        <w:separator/>
      </w:r>
    </w:p>
  </w:endnote>
  <w:endnote w:type="continuationSeparator" w:id="0">
    <w:p w14:paraId="0572FE27" w14:textId="77777777" w:rsidR="008368CA" w:rsidRDefault="008368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6A5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AEB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D72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641E1" w14:textId="77777777" w:rsidR="008368CA" w:rsidRDefault="008368CA" w:rsidP="009139A6">
      <w:r>
        <w:separator/>
      </w:r>
    </w:p>
  </w:footnote>
  <w:footnote w:type="continuationSeparator" w:id="0">
    <w:p w14:paraId="3BC332DA" w14:textId="77777777" w:rsidR="008368CA" w:rsidRDefault="008368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F2E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6EC7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F93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8CA"/>
    <w:rsid w:val="000666E0"/>
    <w:rsid w:val="002510B7"/>
    <w:rsid w:val="00270799"/>
    <w:rsid w:val="005C130B"/>
    <w:rsid w:val="00826F5C"/>
    <w:rsid w:val="008368CA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63F2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0861E"/>
  <w15:chartTrackingRefBased/>
  <w15:docId w15:val="{D56A57D8-1B53-4FD2-A2D5-44BF30BE7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368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dsarchives.bedford.gov.uk/CommunityHistories/Meppershall/ListOfMeppershallRectors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2025-01-10T21:07:00Z</dcterms:created>
  <dcterms:modified xsi:type="dcterms:W3CDTF">2025-01-10T21:07:00Z</dcterms:modified>
</cp:coreProperties>
</file>