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4BDC2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LENGE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d.1465-82)</w:t>
      </w:r>
    </w:p>
    <w:p w14:paraId="3FA09D7C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Thurston, Suffolk.</w:t>
      </w:r>
    </w:p>
    <w:p w14:paraId="0FC66801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90AC8E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389448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John(q.v.).</w:t>
      </w:r>
    </w:p>
    <w:p w14:paraId="6B9D800B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144629CC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62BE3E11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 Stephen(q.v.), Roger(q.v.), Edward(q.v.) and Thomas(q.v.).   (ibid.)</w:t>
      </w:r>
    </w:p>
    <w:p w14:paraId="375FEC8A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024637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4CB540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 xml:space="preserve">John bequeathed her all his lands and tenements and rents etc. in </w:t>
      </w:r>
    </w:p>
    <w:p w14:paraId="29D22919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Thurston,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Tostock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elsewhere, 100s and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ostilments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</w:p>
    <w:p w14:paraId="7E7F7D8B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utensils belonging to the house.   (ibid.)</w:t>
      </w:r>
    </w:p>
    <w:p w14:paraId="7C00390D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1465</w:t>
      </w:r>
      <w:r>
        <w:rPr>
          <w:rFonts w:ascii="Times New Roman" w:hAnsi="Times New Roman" w:cs="Times New Roman"/>
          <w:sz w:val="24"/>
          <w:szCs w:val="24"/>
        </w:rPr>
        <w:tab/>
        <w:t>She made her Will.   (ibid.)</w:t>
      </w:r>
    </w:p>
    <w:p w14:paraId="2F9995CB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Nov.1482</w:t>
      </w:r>
      <w:r>
        <w:rPr>
          <w:rFonts w:ascii="Times New Roman" w:hAnsi="Times New Roman" w:cs="Times New Roman"/>
          <w:sz w:val="24"/>
          <w:szCs w:val="24"/>
        </w:rPr>
        <w:tab/>
        <w:t>Her Will was proved.   (ibid.)</w:t>
      </w:r>
    </w:p>
    <w:p w14:paraId="32146024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B92549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D8440D" w14:textId="77777777" w:rsidR="004B4EC1" w:rsidRDefault="004B4EC1" w:rsidP="004B4E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32D643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3C038" w14:textId="77777777" w:rsidR="004B4EC1" w:rsidRDefault="004B4EC1" w:rsidP="009139A6">
      <w:r>
        <w:separator/>
      </w:r>
    </w:p>
  </w:endnote>
  <w:endnote w:type="continuationSeparator" w:id="0">
    <w:p w14:paraId="2BFC154C" w14:textId="77777777" w:rsidR="004B4EC1" w:rsidRDefault="004B4E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A97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65C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4B3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46B5B" w14:textId="77777777" w:rsidR="004B4EC1" w:rsidRDefault="004B4EC1" w:rsidP="009139A6">
      <w:r>
        <w:separator/>
      </w:r>
    </w:p>
  </w:footnote>
  <w:footnote w:type="continuationSeparator" w:id="0">
    <w:p w14:paraId="70B513E2" w14:textId="77777777" w:rsidR="004B4EC1" w:rsidRDefault="004B4E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F3F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4A4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AE6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C1"/>
    <w:rsid w:val="000666E0"/>
    <w:rsid w:val="002510B7"/>
    <w:rsid w:val="004B4EC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600B0"/>
  <w15:chartTrackingRefBased/>
  <w15:docId w15:val="{895EC59E-825E-4CFB-8DD7-79718900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2022-06-10T07:41:00Z</dcterms:created>
  <dcterms:modified xsi:type="dcterms:W3CDTF">2022-06-10T07:41:00Z</dcterms:modified>
</cp:coreProperties>
</file>