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226F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Katherine LENCHE</w:t>
      </w: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464BA71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7514AC8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4AEAA4F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She made a plaint of debt against Edmund </w:t>
      </w:r>
      <w:proofErr w:type="spellStart"/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Rudyng</w:t>
      </w:r>
      <w:proofErr w:type="spellEnd"/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Hosyntre</w:t>
      </w:r>
      <w:proofErr w:type="spellEnd"/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</w:t>
      </w:r>
    </w:p>
    <w:p w14:paraId="0BC84F66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Worcestershire(q.v.).</w:t>
      </w:r>
    </w:p>
    <w:p w14:paraId="1E9AC676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2757F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32757F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32BC5E81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F825932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6A4C74E" w14:textId="77777777" w:rsidR="0032757F" w:rsidRPr="0032757F" w:rsidRDefault="0032757F" w:rsidP="0032757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2757F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26 July 2021</w:t>
      </w:r>
    </w:p>
    <w:p w14:paraId="3DE2CD38" w14:textId="77777777" w:rsidR="00BA00AB" w:rsidRPr="0032757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275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153A6" w14:textId="77777777" w:rsidR="0032757F" w:rsidRDefault="0032757F" w:rsidP="009139A6">
      <w:r>
        <w:separator/>
      </w:r>
    </w:p>
  </w:endnote>
  <w:endnote w:type="continuationSeparator" w:id="0">
    <w:p w14:paraId="271B29A2" w14:textId="77777777" w:rsidR="0032757F" w:rsidRDefault="003275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C1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C03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1F8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7BE00" w14:textId="77777777" w:rsidR="0032757F" w:rsidRDefault="0032757F" w:rsidP="009139A6">
      <w:r>
        <w:separator/>
      </w:r>
    </w:p>
  </w:footnote>
  <w:footnote w:type="continuationSeparator" w:id="0">
    <w:p w14:paraId="2819B7D4" w14:textId="77777777" w:rsidR="0032757F" w:rsidRDefault="003275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9F0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433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334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7F"/>
    <w:rsid w:val="000666E0"/>
    <w:rsid w:val="002510B7"/>
    <w:rsid w:val="0032757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2A9BD"/>
  <w15:chartTrackingRefBased/>
  <w15:docId w15:val="{8EE32E8B-D5DA-4D36-947F-C56589A8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275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2021-09-25T10:38:00Z</dcterms:created>
  <dcterms:modified xsi:type="dcterms:W3CDTF">2021-09-25T10:38:00Z</dcterms:modified>
</cp:coreProperties>
</file>