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9E3" w:rsidRDefault="003D69E3" w:rsidP="003D69E3">
      <w:pPr>
        <w:pStyle w:val="NoSpacing"/>
      </w:pPr>
      <w:r>
        <w:rPr>
          <w:u w:val="single"/>
        </w:rPr>
        <w:t>William LANGTON</w:t>
      </w:r>
      <w:r>
        <w:t xml:space="preserve">      (fl.1403-4)</w:t>
      </w:r>
    </w:p>
    <w:p w:rsidR="003D69E3" w:rsidRDefault="003D69E3" w:rsidP="003D69E3">
      <w:pPr>
        <w:pStyle w:val="NoSpacing"/>
      </w:pPr>
      <w:r>
        <w:t>of Bramerton, Norfolk.</w:t>
      </w:r>
    </w:p>
    <w:p w:rsidR="003D69E3" w:rsidRDefault="003D69E3" w:rsidP="003D69E3">
      <w:pPr>
        <w:pStyle w:val="NoSpacing"/>
      </w:pPr>
    </w:p>
    <w:p w:rsidR="003D69E3" w:rsidRDefault="003D69E3" w:rsidP="003D69E3">
      <w:pPr>
        <w:pStyle w:val="NoSpacing"/>
      </w:pPr>
    </w:p>
    <w:p w:rsidR="003D69E3" w:rsidRDefault="003D69E3" w:rsidP="003D69E3">
      <w:pPr>
        <w:pStyle w:val="NoSpacing"/>
      </w:pPr>
      <w:r>
        <w:t>= Matilda(q.v.).    (Feet of Fines for Norfolk part II p.392)</w:t>
      </w:r>
    </w:p>
    <w:p w:rsidR="003D69E3" w:rsidRDefault="003D69E3" w:rsidP="003D69E3">
      <w:pPr>
        <w:pStyle w:val="NoSpacing"/>
      </w:pPr>
    </w:p>
    <w:p w:rsidR="003D69E3" w:rsidRDefault="003D69E3" w:rsidP="003D69E3">
      <w:pPr>
        <w:pStyle w:val="NoSpacing"/>
      </w:pPr>
    </w:p>
    <w:p w:rsidR="003D69E3" w:rsidRDefault="003D69E3" w:rsidP="003D69E3">
      <w:pPr>
        <w:pStyle w:val="NoSpacing"/>
      </w:pPr>
      <w:r>
        <w:t xml:space="preserve">         1403-4</w:t>
      </w:r>
      <w:r>
        <w:tab/>
        <w:t>Settlement of the action taken against them by Robert Cory(q.v.) over</w:t>
      </w:r>
    </w:p>
    <w:p w:rsidR="003D69E3" w:rsidRDefault="003D69E3" w:rsidP="003D69E3">
      <w:pPr>
        <w:pStyle w:val="NoSpacing"/>
      </w:pPr>
      <w:r>
        <w:tab/>
      </w:r>
      <w:r>
        <w:tab/>
        <w:t>lands in Bramerton.     (ibid.)</w:t>
      </w:r>
    </w:p>
    <w:p w:rsidR="003D69E3" w:rsidRDefault="003D69E3" w:rsidP="003D69E3">
      <w:pPr>
        <w:pStyle w:val="NoSpacing"/>
      </w:pPr>
    </w:p>
    <w:p w:rsidR="003D69E3" w:rsidRDefault="003D69E3" w:rsidP="003D69E3">
      <w:pPr>
        <w:pStyle w:val="NoSpacing"/>
      </w:pPr>
    </w:p>
    <w:p w:rsidR="00BA4020" w:rsidRPr="00186E49" w:rsidRDefault="003D69E3" w:rsidP="003D69E3">
      <w:pPr>
        <w:pStyle w:val="NoSpacing"/>
      </w:pPr>
      <w:r>
        <w:t>19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9E3" w:rsidRDefault="003D69E3" w:rsidP="00552EBA">
      <w:r>
        <w:separator/>
      </w:r>
    </w:p>
  </w:endnote>
  <w:endnote w:type="continuationSeparator" w:id="0">
    <w:p w:rsidR="003D69E3" w:rsidRDefault="003D69E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D69E3">
      <w:rPr>
        <w:noProof/>
      </w:rPr>
      <w:t>28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9E3" w:rsidRDefault="003D69E3" w:rsidP="00552EBA">
      <w:r>
        <w:separator/>
      </w:r>
    </w:p>
  </w:footnote>
  <w:footnote w:type="continuationSeparator" w:id="0">
    <w:p w:rsidR="003D69E3" w:rsidRDefault="003D69E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D69E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2012-07-28T20:16:00Z</dcterms:created>
  <dcterms:modified xsi:type="dcterms:W3CDTF">2012-07-28T20:17:00Z</dcterms:modified>
</cp:coreProperties>
</file>