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9A97D" w14:textId="77777777" w:rsidR="00D9641A" w:rsidRDefault="00D9641A" w:rsidP="00D96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KYRTON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52F7D4B6" w14:textId="77777777" w:rsidR="00D9641A" w:rsidRDefault="00D9641A" w:rsidP="00D9641A">
      <w:pPr>
        <w:pStyle w:val="NoSpacing"/>
        <w:rPr>
          <w:rFonts w:cs="Times New Roman"/>
          <w:szCs w:val="24"/>
        </w:rPr>
      </w:pPr>
    </w:p>
    <w:p w14:paraId="08A81BB8" w14:textId="77777777" w:rsidR="00D9641A" w:rsidRDefault="00D9641A" w:rsidP="00D9641A">
      <w:pPr>
        <w:pStyle w:val="NoSpacing"/>
        <w:rPr>
          <w:rFonts w:cs="Times New Roman"/>
          <w:szCs w:val="24"/>
        </w:rPr>
      </w:pPr>
    </w:p>
    <w:p w14:paraId="343C0DE7" w14:textId="77777777" w:rsidR="00D9641A" w:rsidRDefault="00D9641A" w:rsidP="00D96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May1459</w:t>
      </w:r>
      <w:r>
        <w:rPr>
          <w:rFonts w:cs="Times New Roman"/>
          <w:szCs w:val="24"/>
        </w:rPr>
        <w:tab/>
        <w:t xml:space="preserve">He was one of those to whom Richard </w:t>
      </w:r>
      <w:proofErr w:type="spellStart"/>
      <w:r>
        <w:rPr>
          <w:rFonts w:cs="Times New Roman"/>
          <w:szCs w:val="24"/>
        </w:rPr>
        <w:t>FitzGeffrey</w:t>
      </w:r>
      <w:proofErr w:type="spellEnd"/>
      <w:r>
        <w:rPr>
          <w:rFonts w:cs="Times New Roman"/>
          <w:szCs w:val="24"/>
        </w:rPr>
        <w:t xml:space="preserve"> of London, grocer(q.v.),</w:t>
      </w:r>
    </w:p>
    <w:p w14:paraId="7EEE2943" w14:textId="77777777" w:rsidR="00D9641A" w:rsidRDefault="00D9641A" w:rsidP="00D96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11B1E116" w14:textId="77777777" w:rsidR="00D9641A" w:rsidRDefault="00D9641A" w:rsidP="00D9641A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153)</w:t>
      </w:r>
    </w:p>
    <w:p w14:paraId="7014B246" w14:textId="77777777" w:rsidR="00D9641A" w:rsidRDefault="00D9641A" w:rsidP="00D9641A">
      <w:pPr>
        <w:pStyle w:val="NoSpacing"/>
        <w:rPr>
          <w:rFonts w:cs="Times New Roman"/>
          <w:szCs w:val="24"/>
        </w:rPr>
      </w:pPr>
    </w:p>
    <w:p w14:paraId="65082ADA" w14:textId="77777777" w:rsidR="00D9641A" w:rsidRDefault="00D9641A" w:rsidP="00D9641A">
      <w:pPr>
        <w:pStyle w:val="NoSpacing"/>
        <w:rPr>
          <w:rFonts w:cs="Times New Roman"/>
          <w:szCs w:val="24"/>
        </w:rPr>
      </w:pPr>
    </w:p>
    <w:p w14:paraId="0560DE1E" w14:textId="77777777" w:rsidR="00D9641A" w:rsidRDefault="00D9641A" w:rsidP="00D964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2024</w:t>
      </w:r>
    </w:p>
    <w:p w14:paraId="705934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0D2AD" w14:textId="77777777" w:rsidR="00D9641A" w:rsidRDefault="00D9641A" w:rsidP="009139A6">
      <w:r>
        <w:separator/>
      </w:r>
    </w:p>
  </w:endnote>
  <w:endnote w:type="continuationSeparator" w:id="0">
    <w:p w14:paraId="07B63795" w14:textId="77777777" w:rsidR="00D9641A" w:rsidRDefault="00D964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B4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893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E4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3C8DB" w14:textId="77777777" w:rsidR="00D9641A" w:rsidRDefault="00D9641A" w:rsidP="009139A6">
      <w:r>
        <w:separator/>
      </w:r>
    </w:p>
  </w:footnote>
  <w:footnote w:type="continuationSeparator" w:id="0">
    <w:p w14:paraId="50813796" w14:textId="77777777" w:rsidR="00D9641A" w:rsidRDefault="00D964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E0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578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16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1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9641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E3E8E"/>
  <w15:chartTrackingRefBased/>
  <w15:docId w15:val="{DFD92B04-00EF-42EB-93F9-64F314009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2024-03-16T21:05:00Z</dcterms:created>
  <dcterms:modified xsi:type="dcterms:W3CDTF">2024-03-16T21:05:00Z</dcterms:modified>
</cp:coreProperties>
</file>