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6DE43" w14:textId="1475BEB0" w:rsidR="00BA00AB" w:rsidRDefault="006304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KYNGE</w:t>
      </w:r>
      <w:r>
        <w:rPr>
          <w:rFonts w:cs="Times New Roman"/>
          <w:szCs w:val="24"/>
        </w:rPr>
        <w:t xml:space="preserve">      (fl.1452-62)</w:t>
      </w:r>
    </w:p>
    <w:p w14:paraId="042133DE" w14:textId="48199FCE" w:rsidR="006304A9" w:rsidRDefault="006304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 and bladesmith.</w:t>
      </w:r>
    </w:p>
    <w:p w14:paraId="1A146D84" w14:textId="1CBA25F7" w:rsidR="006304A9" w:rsidRDefault="006304A9" w:rsidP="009139A6">
      <w:pPr>
        <w:pStyle w:val="NoSpacing"/>
        <w:rPr>
          <w:rFonts w:cs="Times New Roman"/>
          <w:szCs w:val="24"/>
        </w:rPr>
      </w:pPr>
    </w:p>
    <w:p w14:paraId="2C4F335F" w14:textId="757297A7" w:rsidR="006304A9" w:rsidRDefault="006304A9" w:rsidP="009139A6">
      <w:pPr>
        <w:pStyle w:val="NoSpacing"/>
        <w:rPr>
          <w:rFonts w:cs="Times New Roman"/>
          <w:szCs w:val="24"/>
        </w:rPr>
      </w:pPr>
    </w:p>
    <w:p w14:paraId="4830E132" w14:textId="04CA347F" w:rsidR="006304A9" w:rsidRDefault="006304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1452-3</w:t>
      </w:r>
      <w:r>
        <w:rPr>
          <w:rFonts w:cs="Times New Roman"/>
          <w:szCs w:val="24"/>
        </w:rPr>
        <w:tab/>
        <w:t>He was a liveryman of the Cutlers’ company.</w:t>
      </w:r>
    </w:p>
    <w:p w14:paraId="5C4CA42F" w14:textId="0C4C7388" w:rsidR="006304A9" w:rsidRDefault="006304A9" w:rsidP="006304A9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 Biographical Notices of Early London Cutlers” by Charles Welch vol.I published by the Cutlers’ Company 1916 p</w:t>
      </w:r>
      <w:r>
        <w:rPr>
          <w:rFonts w:eastAsia="Times New Roman" w:cs="Times New Roman"/>
          <w:szCs w:val="24"/>
        </w:rPr>
        <w:t>p.197-8)</w:t>
      </w:r>
    </w:p>
    <w:p w14:paraId="6BF8DA3B" w14:textId="4F223294" w:rsidR="006304A9" w:rsidRDefault="006304A9" w:rsidP="006304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1461-2</w:t>
      </w:r>
      <w:r>
        <w:rPr>
          <w:rFonts w:eastAsia="Times New Roman" w:cs="Times New Roman"/>
          <w:szCs w:val="24"/>
        </w:rPr>
        <w:tab/>
        <w:t>He took on William Bardell(q.v.) as an apprentice.   (ibid.)</w:t>
      </w:r>
    </w:p>
    <w:p w14:paraId="6DFB472E" w14:textId="5BE6B3BC" w:rsidR="006304A9" w:rsidRDefault="006304A9" w:rsidP="006304A9">
      <w:pPr>
        <w:pStyle w:val="NoSpacing"/>
        <w:rPr>
          <w:rFonts w:eastAsia="Times New Roman" w:cs="Times New Roman"/>
          <w:szCs w:val="24"/>
        </w:rPr>
      </w:pPr>
    </w:p>
    <w:p w14:paraId="3C8A0F3C" w14:textId="177745C5" w:rsidR="006304A9" w:rsidRDefault="006304A9" w:rsidP="006304A9">
      <w:pPr>
        <w:pStyle w:val="NoSpacing"/>
        <w:rPr>
          <w:rFonts w:eastAsia="Times New Roman" w:cs="Times New Roman"/>
          <w:szCs w:val="24"/>
        </w:rPr>
      </w:pPr>
    </w:p>
    <w:p w14:paraId="55BC494B" w14:textId="2E7227E9" w:rsidR="006304A9" w:rsidRDefault="006304A9" w:rsidP="006304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At some point he was imprisoned in Ludgate prison pending an action for debt against him by Thomas Person.   (ibid.)</w:t>
      </w:r>
    </w:p>
    <w:p w14:paraId="6C71E272" w14:textId="68091038" w:rsidR="006304A9" w:rsidRDefault="006304A9" w:rsidP="006304A9">
      <w:pPr>
        <w:pStyle w:val="NoSpacing"/>
        <w:rPr>
          <w:rFonts w:eastAsia="Times New Roman" w:cs="Times New Roman"/>
          <w:szCs w:val="24"/>
        </w:rPr>
      </w:pPr>
    </w:p>
    <w:p w14:paraId="3EC02842" w14:textId="6CD545BD" w:rsidR="006304A9" w:rsidRDefault="006304A9" w:rsidP="006304A9">
      <w:pPr>
        <w:pStyle w:val="NoSpacing"/>
        <w:rPr>
          <w:rFonts w:eastAsia="Times New Roman" w:cs="Times New Roman"/>
          <w:szCs w:val="24"/>
        </w:rPr>
      </w:pPr>
    </w:p>
    <w:p w14:paraId="4CE154BA" w14:textId="4B764CCB" w:rsidR="006304A9" w:rsidRPr="006304A9" w:rsidRDefault="006304A9" w:rsidP="006304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November 2022</w:t>
      </w:r>
    </w:p>
    <w:sectPr w:rsidR="006304A9" w:rsidRPr="006304A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1ED35" w14:textId="77777777" w:rsidR="006304A9" w:rsidRDefault="006304A9" w:rsidP="009139A6">
      <w:r>
        <w:separator/>
      </w:r>
    </w:p>
  </w:endnote>
  <w:endnote w:type="continuationSeparator" w:id="0">
    <w:p w14:paraId="77EF49C5" w14:textId="77777777" w:rsidR="006304A9" w:rsidRDefault="006304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AC4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999C4" w14:textId="77777777" w:rsidR="006304A9" w:rsidRDefault="006304A9" w:rsidP="009139A6">
      <w:r>
        <w:separator/>
      </w:r>
    </w:p>
  </w:footnote>
  <w:footnote w:type="continuationSeparator" w:id="0">
    <w:p w14:paraId="03A0EA20" w14:textId="77777777" w:rsidR="006304A9" w:rsidRDefault="006304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C9C1" w14:textId="17667894" w:rsidR="009139A6" w:rsidRDefault="006304A9">
    <w:pPr>
      <w:pStyle w:val="Header"/>
    </w:pPr>
    <w:r>
      <w:t>.</w:t>
    </w:r>
  </w:p>
  <w:p w14:paraId="512C7C2A" w14:textId="32A42C27" w:rsidR="006304A9" w:rsidRDefault="006304A9">
    <w:pPr>
      <w:pStyle w:val="Header"/>
    </w:pPr>
  </w:p>
  <w:p w14:paraId="610C90C9" w14:textId="77777777" w:rsidR="006304A9" w:rsidRDefault="006304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4A9"/>
    <w:rsid w:val="000666E0"/>
    <w:rsid w:val="002510B7"/>
    <w:rsid w:val="005C130B"/>
    <w:rsid w:val="006304A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5E94"/>
  <w15:chartTrackingRefBased/>
  <w15:docId w15:val="{EB65F311-EBBC-4C52-82F0-923C4EE9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2022-11-19T14:04:00Z</dcterms:created>
  <dcterms:modified xsi:type="dcterms:W3CDTF">2022-11-19T14:10:00Z</dcterms:modified>
</cp:coreProperties>
</file>