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5AF" w:rsidRDefault="00D335AF" w:rsidP="00D335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KYNGE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:rsidR="00D335AF" w:rsidRDefault="00D335AF" w:rsidP="00D335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35AF" w:rsidRDefault="00D335AF" w:rsidP="00D335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1696" w:rsidRDefault="00CE1696" w:rsidP="00CE16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Oct.1439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Hatfield Broad Oak,</w:t>
      </w:r>
    </w:p>
    <w:p w:rsidR="00CE1696" w:rsidRDefault="00CE1696" w:rsidP="00CE16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lands held by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Bataille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E1696" w:rsidRDefault="00CE1696" w:rsidP="00CE169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94508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25-364)</w:t>
      </w:r>
    </w:p>
    <w:p w:rsidR="00D335AF" w:rsidRDefault="00D335AF" w:rsidP="00D335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Feb.1440</w:t>
      </w:r>
      <w:r>
        <w:rPr>
          <w:rFonts w:ascii="Times New Roman" w:hAnsi="Times New Roman" w:cs="Times New Roman"/>
          <w:sz w:val="24"/>
          <w:szCs w:val="24"/>
        </w:rPr>
        <w:tab/>
        <w:t>He was present at the inquisition held in Magdalen Lever, Essex, to assign</w:t>
      </w:r>
    </w:p>
    <w:p w:rsidR="00D335AF" w:rsidRDefault="00D335AF" w:rsidP="00D335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dower to Isabel </w:t>
      </w:r>
      <w:proofErr w:type="spellStart"/>
      <w:r>
        <w:rPr>
          <w:rFonts w:ascii="Times New Roman" w:hAnsi="Times New Roman" w:cs="Times New Roman"/>
          <w:sz w:val="24"/>
          <w:szCs w:val="24"/>
        </w:rPr>
        <w:t>Bataille</w:t>
      </w:r>
      <w:proofErr w:type="spellEnd"/>
      <w:r>
        <w:rPr>
          <w:rFonts w:ascii="Times New Roman" w:hAnsi="Times New Roman" w:cs="Times New Roman"/>
          <w:sz w:val="24"/>
          <w:szCs w:val="24"/>
        </w:rPr>
        <w:t>, widow of Thomas(q.v.).</w:t>
      </w:r>
    </w:p>
    <w:p w:rsidR="00D335AF" w:rsidRDefault="00D335AF" w:rsidP="00D335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F139E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25-365)</w:t>
      </w:r>
    </w:p>
    <w:p w:rsidR="00D335AF" w:rsidRDefault="00D335AF" w:rsidP="00D335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35AF" w:rsidRDefault="00D335AF" w:rsidP="00D335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D335AF" w:rsidP="00D335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December 2015</w:t>
      </w:r>
    </w:p>
    <w:p w:rsidR="00CE1696" w:rsidRPr="00D335AF" w:rsidRDefault="00CE1696" w:rsidP="00D335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February 2016</w:t>
      </w:r>
      <w:bookmarkStart w:id="0" w:name="_GoBack"/>
      <w:bookmarkEnd w:id="0"/>
    </w:p>
    <w:sectPr w:rsidR="00CE1696" w:rsidRPr="00D335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5AF" w:rsidRDefault="00D335AF" w:rsidP="00564E3C">
      <w:pPr>
        <w:spacing w:after="0" w:line="240" w:lineRule="auto"/>
      </w:pPr>
      <w:r>
        <w:separator/>
      </w:r>
    </w:p>
  </w:endnote>
  <w:endnote w:type="continuationSeparator" w:id="0">
    <w:p w:rsidR="00D335AF" w:rsidRDefault="00D335A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E1696">
      <w:rPr>
        <w:rFonts w:ascii="Times New Roman" w:hAnsi="Times New Roman" w:cs="Times New Roman"/>
        <w:noProof/>
        <w:sz w:val="24"/>
        <w:szCs w:val="24"/>
      </w:rPr>
      <w:t>16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5AF" w:rsidRDefault="00D335AF" w:rsidP="00564E3C">
      <w:pPr>
        <w:spacing w:after="0" w:line="240" w:lineRule="auto"/>
      </w:pPr>
      <w:r>
        <w:separator/>
      </w:r>
    </w:p>
  </w:footnote>
  <w:footnote w:type="continuationSeparator" w:id="0">
    <w:p w:rsidR="00D335AF" w:rsidRDefault="00D335A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5AF"/>
    <w:rsid w:val="00372DC6"/>
    <w:rsid w:val="00564E3C"/>
    <w:rsid w:val="0064591D"/>
    <w:rsid w:val="00CE1696"/>
    <w:rsid w:val="00D335A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B10D0"/>
  <w15:chartTrackingRefBased/>
  <w15:docId w15:val="{60382956-E6DE-4377-94FD-1713F23F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335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2015-12-04T21:48:00Z</dcterms:created>
  <dcterms:modified xsi:type="dcterms:W3CDTF">2016-02-16T08:13:00Z</dcterms:modified>
</cp:coreProperties>
</file>