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1" w:rsidRDefault="00F77A21" w:rsidP="00F77A21">
      <w:pPr>
        <w:pStyle w:val="NoSpacing"/>
      </w:pPr>
      <w:r>
        <w:rPr>
          <w:u w:val="single"/>
        </w:rPr>
        <w:t>Simon KYNG</w:t>
      </w:r>
      <w:r>
        <w:t xml:space="preserve">     (fl.1450)</w:t>
      </w:r>
    </w:p>
    <w:p w:rsidR="00F77A21" w:rsidRDefault="00F77A21" w:rsidP="00F77A21">
      <w:pPr>
        <w:pStyle w:val="NoSpacing"/>
      </w:pPr>
      <w:r>
        <w:t>of Halmond’s Frome, Herefordshire.</w:t>
      </w:r>
    </w:p>
    <w:p w:rsidR="00F77A21" w:rsidRDefault="00F77A21" w:rsidP="00F77A21">
      <w:pPr>
        <w:pStyle w:val="NoSpacing"/>
      </w:pPr>
    </w:p>
    <w:p w:rsidR="00F77A21" w:rsidRDefault="00F77A21" w:rsidP="00F77A21">
      <w:pPr>
        <w:pStyle w:val="NoSpacing"/>
      </w:pPr>
    </w:p>
    <w:p w:rsidR="00F77A21" w:rsidRDefault="00F77A21" w:rsidP="00F77A21">
      <w:pPr>
        <w:pStyle w:val="NoSpacing"/>
      </w:pPr>
      <w:r>
        <w:tab/>
        <w:t>1450</w:t>
      </w:r>
      <w:r>
        <w:tab/>
        <w:t>Nicholas Chamberleyn(q.v.) brought a plaint of trespass and taking against</w:t>
      </w:r>
    </w:p>
    <w:p w:rsidR="00F77A21" w:rsidRDefault="00F77A21" w:rsidP="00F77A21">
      <w:pPr>
        <w:pStyle w:val="NoSpacing"/>
      </w:pPr>
      <w:r>
        <w:tab/>
      </w:r>
      <w:r>
        <w:tab/>
        <w:t>him.</w:t>
      </w:r>
    </w:p>
    <w:p w:rsidR="00F77A21" w:rsidRDefault="00F77A21" w:rsidP="00F77A2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77A21" w:rsidRDefault="00F77A21" w:rsidP="00F77A21">
      <w:pPr>
        <w:pStyle w:val="NoSpacing"/>
      </w:pPr>
    </w:p>
    <w:p w:rsidR="00F77A21" w:rsidRDefault="00F77A21" w:rsidP="00F77A21">
      <w:pPr>
        <w:pStyle w:val="NoSpacing"/>
      </w:pPr>
    </w:p>
    <w:p w:rsidR="00F77A21" w:rsidRDefault="00F77A21" w:rsidP="00F77A21">
      <w:pPr>
        <w:pStyle w:val="NoSpacing"/>
      </w:pPr>
      <w:r>
        <w:t>12 May 2013</w:t>
      </w:r>
    </w:p>
    <w:p w:rsidR="00BA4020" w:rsidRPr="00186E49" w:rsidRDefault="00F77A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A21" w:rsidRDefault="00F77A21" w:rsidP="00552EBA">
      <w:r>
        <w:separator/>
      </w:r>
    </w:p>
  </w:endnote>
  <w:endnote w:type="continuationSeparator" w:id="0">
    <w:p w:rsidR="00F77A21" w:rsidRDefault="00F77A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7A21">
      <w:rPr>
        <w:noProof/>
      </w:rPr>
      <w:t>17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A21" w:rsidRDefault="00F77A21" w:rsidP="00552EBA">
      <w:r>
        <w:separator/>
      </w:r>
    </w:p>
  </w:footnote>
  <w:footnote w:type="continuationSeparator" w:id="0">
    <w:p w:rsidR="00F77A21" w:rsidRDefault="00F77A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2013-05-17T19:57:00Z</dcterms:created>
  <dcterms:modified xsi:type="dcterms:W3CDTF">2013-05-17T19:58:00Z</dcterms:modified>
</cp:coreProperties>
</file>