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DDB" w:rsidRDefault="000B4DDB" w:rsidP="000B4DDB">
      <w:pPr>
        <w:pStyle w:val="NoSpacing"/>
      </w:pPr>
      <w:r>
        <w:rPr>
          <w:u w:val="single"/>
        </w:rPr>
        <w:t>Robert KYNG</w:t>
      </w:r>
      <w:r>
        <w:t xml:space="preserve">     (d.1506)</w:t>
      </w:r>
    </w:p>
    <w:p w:rsidR="000B4DDB" w:rsidRDefault="000B4DDB" w:rsidP="000B4DDB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0B4DDB" w:rsidRDefault="000B4DDB" w:rsidP="000B4DDB">
      <w:pPr>
        <w:pStyle w:val="NoSpacing"/>
      </w:pPr>
    </w:p>
    <w:p w:rsidR="000B4DDB" w:rsidRDefault="000B4DDB" w:rsidP="000B4DDB">
      <w:pPr>
        <w:pStyle w:val="NoSpacing"/>
      </w:pPr>
    </w:p>
    <w:p w:rsidR="000B4DDB" w:rsidRDefault="000B4DDB" w:rsidP="000B4DDB">
      <w:pPr>
        <w:pStyle w:val="NoSpacing"/>
      </w:pPr>
      <w:r>
        <w:tab/>
        <w:t>1506</w:t>
      </w:r>
      <w:r>
        <w:tab/>
        <w:t>Administration of his goods and chattels was granted.  (Plomer p.284)</w:t>
      </w:r>
    </w:p>
    <w:p w:rsidR="000B4DDB" w:rsidRDefault="000B4DDB" w:rsidP="000B4DDB">
      <w:pPr>
        <w:pStyle w:val="NoSpacing"/>
      </w:pPr>
    </w:p>
    <w:p w:rsidR="000B4DDB" w:rsidRDefault="000B4DDB" w:rsidP="000B4DDB">
      <w:pPr>
        <w:pStyle w:val="NoSpacing"/>
      </w:pPr>
    </w:p>
    <w:p w:rsidR="000B4DDB" w:rsidRDefault="000B4DDB" w:rsidP="000B4DDB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DDB" w:rsidRDefault="000B4DDB" w:rsidP="00920DE3">
      <w:pPr>
        <w:spacing w:after="0" w:line="240" w:lineRule="auto"/>
      </w:pPr>
      <w:r>
        <w:separator/>
      </w:r>
    </w:p>
  </w:endnote>
  <w:endnote w:type="continuationSeparator" w:id="0">
    <w:p w:rsidR="000B4DDB" w:rsidRDefault="000B4D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DDB" w:rsidRDefault="000B4DDB" w:rsidP="00920DE3">
      <w:pPr>
        <w:spacing w:after="0" w:line="240" w:lineRule="auto"/>
      </w:pPr>
      <w:r>
        <w:separator/>
      </w:r>
    </w:p>
  </w:footnote>
  <w:footnote w:type="continuationSeparator" w:id="0">
    <w:p w:rsidR="000B4DDB" w:rsidRDefault="000B4D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DB"/>
    <w:rsid w:val="000B4DD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2015-07-17T18:31:00Z</dcterms:created>
  <dcterms:modified xsi:type="dcterms:W3CDTF">2015-07-17T18:31:00Z</dcterms:modified>
</cp:coreProperties>
</file>