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EF086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  <w:u w:val="single"/>
        </w:rPr>
        <w:t>Philip KYNG</w:t>
      </w:r>
      <w:r w:rsidRPr="000E63F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E63F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E63FD">
        <w:rPr>
          <w:rFonts w:ascii="Times New Roman" w:hAnsi="Times New Roman" w:cs="Times New Roman"/>
          <w:sz w:val="24"/>
          <w:szCs w:val="24"/>
        </w:rPr>
        <w:t>fl.1462)</w:t>
      </w:r>
    </w:p>
    <w:p w14:paraId="368E1CDF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>of Rickmansworth, Hertfordshire. Butcher.</w:t>
      </w:r>
    </w:p>
    <w:p w14:paraId="04F668D6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209AB4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DBD7BE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>= Margaret(q.v.).</w:t>
      </w:r>
    </w:p>
    <w:p w14:paraId="51F03A50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>(T.N.A. ref. DE/</w:t>
      </w:r>
      <w:proofErr w:type="spellStart"/>
      <w:r w:rsidRPr="000E63FD">
        <w:rPr>
          <w:rFonts w:ascii="Times New Roman" w:hAnsi="Times New Roman" w:cs="Times New Roman"/>
          <w:sz w:val="24"/>
          <w:szCs w:val="24"/>
        </w:rPr>
        <w:t>Fn</w:t>
      </w:r>
      <w:proofErr w:type="spellEnd"/>
      <w:r w:rsidRPr="000E63FD">
        <w:rPr>
          <w:rFonts w:ascii="Times New Roman" w:hAnsi="Times New Roman" w:cs="Times New Roman"/>
          <w:sz w:val="24"/>
          <w:szCs w:val="24"/>
        </w:rPr>
        <w:t>/T15/2)</w:t>
      </w:r>
    </w:p>
    <w:p w14:paraId="07F9E1F0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5D639F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C37D6A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>22 Aug.1462</w:t>
      </w:r>
      <w:r w:rsidRPr="000E63FD">
        <w:rPr>
          <w:rFonts w:ascii="Times New Roman" w:hAnsi="Times New Roman" w:cs="Times New Roman"/>
          <w:sz w:val="24"/>
          <w:szCs w:val="24"/>
        </w:rPr>
        <w:tab/>
        <w:t xml:space="preserve">William Spicer of London, </w:t>
      </w:r>
      <w:proofErr w:type="spellStart"/>
      <w:r w:rsidRPr="000E63FD"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 w:rsidRPr="000E63FD">
        <w:rPr>
          <w:rFonts w:ascii="Times New Roman" w:hAnsi="Times New Roman" w:cs="Times New Roman"/>
          <w:sz w:val="24"/>
          <w:szCs w:val="24"/>
        </w:rPr>
        <w:t>(q.v.), granted land in Croxley Green</w:t>
      </w:r>
    </w:p>
    <w:p w14:paraId="53AF1D41" w14:textId="77777777" w:rsidR="00452A49" w:rsidRPr="000E63FD" w:rsidRDefault="00452A49" w:rsidP="00452A4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 xml:space="preserve">to them, John </w:t>
      </w:r>
      <w:proofErr w:type="spellStart"/>
      <w:r w:rsidRPr="000E63FD">
        <w:rPr>
          <w:rFonts w:ascii="Times New Roman" w:hAnsi="Times New Roman" w:cs="Times New Roman"/>
          <w:sz w:val="24"/>
          <w:szCs w:val="24"/>
        </w:rPr>
        <w:t>Wynkeburn</w:t>
      </w:r>
      <w:proofErr w:type="spellEnd"/>
      <w:r w:rsidRPr="000E63FD">
        <w:rPr>
          <w:rFonts w:ascii="Times New Roman" w:hAnsi="Times New Roman" w:cs="Times New Roman"/>
          <w:sz w:val="24"/>
          <w:szCs w:val="24"/>
        </w:rPr>
        <w:t xml:space="preserve"> of Rickmansworth(q.v.) and Stephen </w:t>
      </w:r>
      <w:proofErr w:type="spellStart"/>
      <w:r w:rsidRPr="000E63FD">
        <w:rPr>
          <w:rFonts w:ascii="Times New Roman" w:hAnsi="Times New Roman" w:cs="Times New Roman"/>
          <w:sz w:val="24"/>
          <w:szCs w:val="24"/>
        </w:rPr>
        <w:t>Holtyng</w:t>
      </w:r>
      <w:proofErr w:type="spellEnd"/>
      <w:r w:rsidRPr="000E63FD">
        <w:rPr>
          <w:rFonts w:ascii="Times New Roman" w:hAnsi="Times New Roman" w:cs="Times New Roman"/>
          <w:sz w:val="24"/>
          <w:szCs w:val="24"/>
        </w:rPr>
        <w:t xml:space="preserve"> of Rickmansworth(q.v.).   (ibid.)</w:t>
      </w:r>
    </w:p>
    <w:p w14:paraId="000226FA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9DE88F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EFA871" w14:textId="77777777" w:rsidR="00452A49" w:rsidRPr="000E63FD" w:rsidRDefault="00452A49" w:rsidP="00452A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>12 May 2022</w:t>
      </w:r>
    </w:p>
    <w:p w14:paraId="4122BA7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76690" w14:textId="77777777" w:rsidR="00452A49" w:rsidRDefault="00452A49" w:rsidP="009139A6">
      <w:r>
        <w:separator/>
      </w:r>
    </w:p>
  </w:endnote>
  <w:endnote w:type="continuationSeparator" w:id="0">
    <w:p w14:paraId="5A3D05AC" w14:textId="77777777" w:rsidR="00452A49" w:rsidRDefault="00452A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C25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BF5C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E69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88075" w14:textId="77777777" w:rsidR="00452A49" w:rsidRDefault="00452A49" w:rsidP="009139A6">
      <w:r>
        <w:separator/>
      </w:r>
    </w:p>
  </w:footnote>
  <w:footnote w:type="continuationSeparator" w:id="0">
    <w:p w14:paraId="6249DD82" w14:textId="77777777" w:rsidR="00452A49" w:rsidRDefault="00452A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449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D14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57B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49"/>
    <w:rsid w:val="000666E0"/>
    <w:rsid w:val="002510B7"/>
    <w:rsid w:val="00452A4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7E3CB"/>
  <w15:chartTrackingRefBased/>
  <w15:docId w15:val="{DBB11064-5E3E-4CDC-AF7F-B1364A494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2022-05-14T12:13:00Z</dcterms:created>
  <dcterms:modified xsi:type="dcterms:W3CDTF">2022-05-14T12:13:00Z</dcterms:modified>
</cp:coreProperties>
</file>