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E93" w:rsidRDefault="00743E93" w:rsidP="00743E93">
      <w:pPr>
        <w:pStyle w:val="NoSpacing"/>
      </w:pPr>
      <w:r>
        <w:rPr>
          <w:u w:val="single"/>
        </w:rPr>
        <w:t>Margaret KYNG</w:t>
      </w:r>
      <w:r>
        <w:t xml:space="preserve">     (fl.1439)</w:t>
      </w:r>
    </w:p>
    <w:p w:rsidR="00743E93" w:rsidRDefault="00743E93" w:rsidP="00743E9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Wetheringsett</w:t>
      </w:r>
      <w:proofErr w:type="spellEnd"/>
      <w:r>
        <w:t>, Suffolk.</w:t>
      </w:r>
    </w:p>
    <w:p w:rsidR="00743E93" w:rsidRDefault="00743E93" w:rsidP="00743E93">
      <w:pPr>
        <w:pStyle w:val="NoSpacing"/>
      </w:pPr>
    </w:p>
    <w:p w:rsidR="00743E93" w:rsidRDefault="00743E93" w:rsidP="00743E93">
      <w:pPr>
        <w:pStyle w:val="NoSpacing"/>
      </w:pPr>
    </w:p>
    <w:p w:rsidR="00743E93" w:rsidRDefault="00743E93" w:rsidP="00743E93">
      <w:pPr>
        <w:pStyle w:val="NoSpacing"/>
      </w:pPr>
      <w:r>
        <w:t xml:space="preserve">= </w:t>
      </w:r>
      <w:proofErr w:type="gramStart"/>
      <w:r>
        <w:t>Richard(</w:t>
      </w:r>
      <w:proofErr w:type="gramEnd"/>
      <w:r>
        <w:t xml:space="preserve">q.v.)    (“Sudbury Wills” </w:t>
      </w:r>
      <w:proofErr w:type="spellStart"/>
      <w:r>
        <w:t>vol.I</w:t>
      </w:r>
      <w:proofErr w:type="spellEnd"/>
      <w:r>
        <w:t xml:space="preserve"> p.7)</w:t>
      </w:r>
    </w:p>
    <w:p w:rsidR="00743E93" w:rsidRDefault="00743E93" w:rsidP="00743E93">
      <w:pPr>
        <w:pStyle w:val="NoSpacing"/>
      </w:pPr>
    </w:p>
    <w:p w:rsidR="00743E93" w:rsidRDefault="00743E93" w:rsidP="00743E93">
      <w:pPr>
        <w:pStyle w:val="NoSpacing"/>
      </w:pPr>
    </w:p>
    <w:p w:rsidR="00743E93" w:rsidRDefault="00743E93" w:rsidP="00743E93">
      <w:pPr>
        <w:pStyle w:val="NoSpacing"/>
      </w:pPr>
      <w:r>
        <w:t xml:space="preserve">  8 Sep.1439</w:t>
      </w:r>
      <w:r>
        <w:tab/>
        <w:t xml:space="preserve">Richard made her a joint executor of his Will.   </w:t>
      </w:r>
      <w:proofErr w:type="gramStart"/>
      <w:r>
        <w:t>(ibid.)</w:t>
      </w:r>
      <w:proofErr w:type="gramEnd"/>
    </w:p>
    <w:p w:rsidR="00743E93" w:rsidRDefault="00743E93" w:rsidP="00743E93">
      <w:pPr>
        <w:pStyle w:val="NoSpacing"/>
      </w:pPr>
    </w:p>
    <w:p w:rsidR="00743E93" w:rsidRDefault="00743E93" w:rsidP="00743E93">
      <w:pPr>
        <w:pStyle w:val="NoSpacing"/>
      </w:pPr>
    </w:p>
    <w:p w:rsidR="00E47068" w:rsidRPr="00C009D8" w:rsidRDefault="00743E93" w:rsidP="00743E93">
      <w:pPr>
        <w:pStyle w:val="NoSpacing"/>
      </w:pPr>
      <w:r>
        <w:t>14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E93" w:rsidRDefault="00743E93" w:rsidP="00920DE3">
      <w:pPr>
        <w:spacing w:after="0" w:line="240" w:lineRule="auto"/>
      </w:pPr>
      <w:r>
        <w:separator/>
      </w:r>
    </w:p>
  </w:endnote>
  <w:endnote w:type="continuationSeparator" w:id="0">
    <w:p w:rsidR="00743E93" w:rsidRDefault="00743E9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E93" w:rsidRDefault="00743E93" w:rsidP="00920DE3">
      <w:pPr>
        <w:spacing w:after="0" w:line="240" w:lineRule="auto"/>
      </w:pPr>
      <w:r>
        <w:separator/>
      </w:r>
    </w:p>
  </w:footnote>
  <w:footnote w:type="continuationSeparator" w:id="0">
    <w:p w:rsidR="00743E93" w:rsidRDefault="00743E9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E93"/>
    <w:rsid w:val="00120749"/>
    <w:rsid w:val="00624CAE"/>
    <w:rsid w:val="00743E9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2014-10-17T20:43:00Z</dcterms:created>
  <dcterms:modified xsi:type="dcterms:W3CDTF">2014-10-17T20:43:00Z</dcterms:modified>
</cp:coreProperties>
</file>