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7EEE" w14:textId="77777777" w:rsidR="00252E30" w:rsidRDefault="00252E30" w:rsidP="00252E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70DC6067" w14:textId="77777777" w:rsidR="00252E30" w:rsidRDefault="00252E30" w:rsidP="00252E30">
      <w:pPr>
        <w:pStyle w:val="NoSpacing"/>
        <w:rPr>
          <w:rFonts w:cs="Times New Roman"/>
          <w:szCs w:val="24"/>
        </w:rPr>
      </w:pPr>
    </w:p>
    <w:p w14:paraId="516B377E" w14:textId="77777777" w:rsidR="00252E30" w:rsidRDefault="00252E30" w:rsidP="00252E30">
      <w:pPr>
        <w:pStyle w:val="NoSpacing"/>
        <w:rPr>
          <w:rFonts w:cs="Times New Roman"/>
          <w:szCs w:val="24"/>
        </w:rPr>
      </w:pPr>
    </w:p>
    <w:p w14:paraId="193CC227" w14:textId="77777777" w:rsidR="00252E30" w:rsidRDefault="00252E30" w:rsidP="00252E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Aug.1406</w:t>
      </w:r>
      <w:r>
        <w:rPr>
          <w:rFonts w:cs="Times New Roman"/>
          <w:szCs w:val="24"/>
        </w:rPr>
        <w:tab/>
        <w:t>He was a juror on the inquisition ex officio held in Wantage, Berkshire,</w:t>
      </w:r>
    </w:p>
    <w:p w14:paraId="4AF122CA" w14:textId="77777777" w:rsidR="00252E30" w:rsidRDefault="00252E30" w:rsidP="00252E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Estbury</w:t>
      </w:r>
      <w:proofErr w:type="spellEnd"/>
      <w:r>
        <w:rPr>
          <w:rFonts w:cs="Times New Roman"/>
          <w:szCs w:val="24"/>
        </w:rPr>
        <w:t>(q.v.).</w:t>
      </w:r>
    </w:p>
    <w:p w14:paraId="1FD08A4F" w14:textId="77777777" w:rsidR="00252E30" w:rsidRDefault="00252E30" w:rsidP="00252E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https://inquisitionspostmortem.ac.uk/view/inquisition/19-034/35</w:t>
        </w:r>
      </w:hyperlink>
      <w:r>
        <w:rPr>
          <w:rFonts w:cs="Times New Roman"/>
          <w:szCs w:val="24"/>
        </w:rPr>
        <w:t xml:space="preserve"> )</w:t>
      </w:r>
    </w:p>
    <w:p w14:paraId="1E56B3E5" w14:textId="77777777" w:rsidR="00252E30" w:rsidRDefault="00252E30" w:rsidP="00252E30">
      <w:pPr>
        <w:pStyle w:val="NoSpacing"/>
        <w:rPr>
          <w:rFonts w:cs="Times New Roman"/>
          <w:szCs w:val="24"/>
        </w:rPr>
      </w:pPr>
    </w:p>
    <w:p w14:paraId="7F401EB2" w14:textId="77777777" w:rsidR="00252E30" w:rsidRDefault="00252E30" w:rsidP="00252E30">
      <w:pPr>
        <w:pStyle w:val="NoSpacing"/>
        <w:rPr>
          <w:rFonts w:cs="Times New Roman"/>
          <w:szCs w:val="24"/>
        </w:rPr>
      </w:pPr>
    </w:p>
    <w:p w14:paraId="59E68FF1" w14:textId="77777777" w:rsidR="00252E30" w:rsidRDefault="00252E30" w:rsidP="00252E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2023</w:t>
      </w:r>
    </w:p>
    <w:p w14:paraId="2D34F9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131C9" w14:textId="77777777" w:rsidR="00252E30" w:rsidRDefault="00252E30" w:rsidP="009139A6">
      <w:r>
        <w:separator/>
      </w:r>
    </w:p>
  </w:endnote>
  <w:endnote w:type="continuationSeparator" w:id="0">
    <w:p w14:paraId="30354D08" w14:textId="77777777" w:rsidR="00252E30" w:rsidRDefault="00252E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8D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79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044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B9934" w14:textId="77777777" w:rsidR="00252E30" w:rsidRDefault="00252E30" w:rsidP="009139A6">
      <w:r>
        <w:separator/>
      </w:r>
    </w:p>
  </w:footnote>
  <w:footnote w:type="continuationSeparator" w:id="0">
    <w:p w14:paraId="0547E298" w14:textId="77777777" w:rsidR="00252E30" w:rsidRDefault="00252E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C9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1C4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4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30"/>
    <w:rsid w:val="000666E0"/>
    <w:rsid w:val="002510B7"/>
    <w:rsid w:val="00252E3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E0269"/>
  <w15:chartTrackingRefBased/>
  <w15:docId w15:val="{1EC1EE69-159B-46DD-BF9D-95FC46B43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2E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4/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2023-12-20T20:20:00Z</dcterms:created>
  <dcterms:modified xsi:type="dcterms:W3CDTF">2023-12-20T20:20:00Z</dcterms:modified>
</cp:coreProperties>
</file>