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41481" w14:textId="77777777" w:rsidR="00F55A6C" w:rsidRDefault="00F55A6C" w:rsidP="00F55A6C">
      <w:pPr>
        <w:tabs>
          <w:tab w:val="left" w:pos="1560"/>
        </w:tabs>
      </w:pPr>
      <w:r>
        <w:rPr>
          <w:u w:val="single"/>
        </w:rPr>
        <w:t>Oliver KING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14:paraId="252354E2" w14:textId="77777777" w:rsidR="00F55A6C" w:rsidRDefault="00F55A6C" w:rsidP="00F55A6C">
      <w:pPr>
        <w:tabs>
          <w:tab w:val="left" w:pos="1560"/>
        </w:tabs>
      </w:pPr>
    </w:p>
    <w:p w14:paraId="577C2888" w14:textId="77777777" w:rsidR="00F55A6C" w:rsidRDefault="00F55A6C" w:rsidP="00F55A6C">
      <w:pPr>
        <w:tabs>
          <w:tab w:val="left" w:pos="1560"/>
        </w:tabs>
      </w:pPr>
    </w:p>
    <w:p w14:paraId="512BDFB8" w14:textId="77777777" w:rsidR="00F55A6C" w:rsidRDefault="00F55A6C" w:rsidP="00F55A6C">
      <w:pPr>
        <w:tabs>
          <w:tab w:val="left" w:pos="1560"/>
        </w:tabs>
      </w:pPr>
      <w:r>
        <w:t>13 Jan.1481</w:t>
      </w:r>
      <w:r>
        <w:tab/>
        <w:t xml:space="preserve">He had resigned as Prebendary of </w:t>
      </w:r>
      <w:proofErr w:type="spellStart"/>
      <w:r>
        <w:t>Eigne</w:t>
      </w:r>
      <w:proofErr w:type="spellEnd"/>
      <w:r>
        <w:t>, in Hereford Cathedral, by</w:t>
      </w:r>
    </w:p>
    <w:p w14:paraId="1B32686B" w14:textId="77777777" w:rsidR="00F55A6C" w:rsidRDefault="00F55A6C" w:rsidP="00F55A6C">
      <w:pPr>
        <w:tabs>
          <w:tab w:val="left" w:pos="1560"/>
        </w:tabs>
      </w:pPr>
      <w:r>
        <w:tab/>
        <w:t>this date.</w:t>
      </w:r>
    </w:p>
    <w:p w14:paraId="77DC8ACA" w14:textId="77777777" w:rsidR="00F55A6C" w:rsidRDefault="00F55A6C" w:rsidP="00F55A6C">
      <w:pPr>
        <w:tabs>
          <w:tab w:val="left" w:pos="1560"/>
        </w:tabs>
      </w:pP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p.21)</w:t>
      </w:r>
    </w:p>
    <w:p w14:paraId="62C550E1" w14:textId="77777777" w:rsidR="00F55A6C" w:rsidRDefault="00F55A6C" w:rsidP="00F55A6C">
      <w:pPr>
        <w:tabs>
          <w:tab w:val="left" w:pos="1560"/>
        </w:tabs>
      </w:pPr>
    </w:p>
    <w:p w14:paraId="46BCBE5A" w14:textId="77777777" w:rsidR="00F55A6C" w:rsidRDefault="00F55A6C" w:rsidP="00F55A6C">
      <w:pPr>
        <w:tabs>
          <w:tab w:val="left" w:pos="1560"/>
        </w:tabs>
      </w:pPr>
    </w:p>
    <w:p w14:paraId="51DF4AC7" w14:textId="77777777" w:rsidR="00F55A6C" w:rsidRDefault="00F55A6C" w:rsidP="00F55A6C">
      <w:pPr>
        <w:tabs>
          <w:tab w:val="left" w:pos="1560"/>
        </w:tabs>
      </w:pPr>
      <w:r>
        <w:t>27 April 2019</w:t>
      </w:r>
    </w:p>
    <w:p w14:paraId="346D0AFB" w14:textId="77777777" w:rsidR="006B2F86" w:rsidRPr="00E71FC3" w:rsidRDefault="00F55A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E9786" w14:textId="77777777" w:rsidR="00F55A6C" w:rsidRDefault="00F55A6C" w:rsidP="00E71FC3">
      <w:r>
        <w:separator/>
      </w:r>
    </w:p>
  </w:endnote>
  <w:endnote w:type="continuationSeparator" w:id="0">
    <w:p w14:paraId="11047851" w14:textId="77777777" w:rsidR="00F55A6C" w:rsidRDefault="00F55A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9C7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B08C3" w14:textId="77777777" w:rsidR="00F55A6C" w:rsidRDefault="00F55A6C" w:rsidP="00E71FC3">
      <w:r>
        <w:separator/>
      </w:r>
    </w:p>
  </w:footnote>
  <w:footnote w:type="continuationSeparator" w:id="0">
    <w:p w14:paraId="580EDE4F" w14:textId="77777777" w:rsidR="00F55A6C" w:rsidRDefault="00F55A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6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C9343"/>
  <w15:chartTrackingRefBased/>
  <w15:docId w15:val="{C094BA66-D492-4FDE-B44B-29571214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A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2019-05-29T18:56:00Z</dcterms:created>
  <dcterms:modified xsi:type="dcterms:W3CDTF">2019-05-29T18:57:00Z</dcterms:modified>
</cp:coreProperties>
</file>