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C4C" w:rsidRDefault="00B82C4C" w:rsidP="00B82C4C">
      <w:pPr>
        <w:tabs>
          <w:tab w:val="left" w:pos="2160"/>
        </w:tabs>
      </w:pPr>
      <w:r>
        <w:rPr>
          <w:u w:val="single"/>
        </w:rPr>
        <w:t>William KNYGHT (</w:t>
      </w:r>
      <w:proofErr w:type="gramStart"/>
      <w:r>
        <w:rPr>
          <w:u w:val="single"/>
        </w:rPr>
        <w:t>KNYTH)</w:t>
      </w:r>
      <w:r>
        <w:t xml:space="preserve">   </w:t>
      </w:r>
      <w:proofErr w:type="gramEnd"/>
      <w:r>
        <w:t xml:space="preserve">  (d.1458)</w:t>
      </w:r>
    </w:p>
    <w:p w:rsidR="00B82C4C" w:rsidRDefault="00B82C4C" w:rsidP="00B82C4C">
      <w:pPr>
        <w:tabs>
          <w:tab w:val="left" w:pos="2160"/>
        </w:tabs>
      </w:pPr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Pembury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82C4C" w:rsidRDefault="00B82C4C" w:rsidP="00B82C4C">
      <w:pPr>
        <w:tabs>
          <w:tab w:val="left" w:pos="2160"/>
        </w:tabs>
      </w:pPr>
    </w:p>
    <w:p w:rsidR="00B82C4C" w:rsidRDefault="00B82C4C" w:rsidP="00B82C4C">
      <w:pPr>
        <w:tabs>
          <w:tab w:val="left" w:pos="2160"/>
        </w:tabs>
      </w:pPr>
    </w:p>
    <w:p w:rsidR="009B2D70" w:rsidRDefault="009B2D70" w:rsidP="00B82C4C">
      <w:pPr>
        <w:tabs>
          <w:tab w:val="left" w:pos="2160"/>
        </w:tabs>
      </w:pPr>
      <w:r>
        <w:t xml:space="preserve">   7 Jul.1450    </w:t>
      </w:r>
      <w:r>
        <w:t>He was pardoned following Jack Cade’s rebellion. (C.P.R. 1446-52 p.373)</w:t>
      </w:r>
    </w:p>
    <w:p w:rsidR="00B82C4C" w:rsidRDefault="00B82C4C" w:rsidP="00B82C4C">
      <w:pPr>
        <w:numPr>
          <w:ilvl w:val="0"/>
          <w:numId w:val="1"/>
        </w:numPr>
        <w:tabs>
          <w:tab w:val="left" w:pos="720"/>
        </w:tabs>
      </w:pPr>
      <w:r>
        <w:t>Died.</w:t>
      </w:r>
    </w:p>
    <w:p w:rsidR="00B82C4C" w:rsidRDefault="00B82C4C" w:rsidP="00B82C4C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B14695">
          <w:rPr>
            <w:rStyle w:val="Hyperlink"/>
            <w:sz w:val="22"/>
            <w:szCs w:val="22"/>
          </w:rPr>
          <w:t>www.kentarchaeology.org.uk/Research/Pub/KRV/09/NB/113.htm</w:t>
        </w:r>
      </w:hyperlink>
      <w:r>
        <w:rPr>
          <w:sz w:val="22"/>
          <w:szCs w:val="22"/>
        </w:rPr>
        <w:t>)</w:t>
      </w:r>
    </w:p>
    <w:p w:rsidR="00B82C4C" w:rsidRDefault="00B82C4C" w:rsidP="00B82C4C">
      <w:pPr>
        <w:rPr>
          <w:sz w:val="22"/>
          <w:szCs w:val="22"/>
        </w:rPr>
      </w:pPr>
    </w:p>
    <w:p w:rsidR="00B82C4C" w:rsidRDefault="00B82C4C" w:rsidP="00B82C4C">
      <w:pPr>
        <w:rPr>
          <w:sz w:val="22"/>
          <w:szCs w:val="22"/>
        </w:rPr>
      </w:pPr>
    </w:p>
    <w:p w:rsidR="00B82C4C" w:rsidRDefault="00B82C4C" w:rsidP="00B82C4C">
      <w:pPr>
        <w:rPr>
          <w:sz w:val="22"/>
          <w:szCs w:val="22"/>
        </w:rPr>
      </w:pPr>
    </w:p>
    <w:p w:rsidR="00B82C4C" w:rsidRDefault="00B82C4C" w:rsidP="00B82C4C">
      <w:pPr>
        <w:tabs>
          <w:tab w:val="left" w:pos="720"/>
        </w:tabs>
      </w:pPr>
      <w:r w:rsidRPr="00D44D8F">
        <w:t>14 December 2010</w:t>
      </w:r>
    </w:p>
    <w:p w:rsidR="009B2D70" w:rsidRPr="00533A88" w:rsidRDefault="009B2D70" w:rsidP="00B82C4C">
      <w:pPr>
        <w:tabs>
          <w:tab w:val="left" w:pos="720"/>
        </w:tabs>
      </w:pPr>
      <w:r>
        <w:t>25 September 2017</w:t>
      </w:r>
      <w:bookmarkStart w:id="0" w:name="_GoBack"/>
      <w:bookmarkEnd w:id="0"/>
    </w:p>
    <w:p w:rsidR="00BA4020" w:rsidRDefault="009B2D70"/>
    <w:sectPr w:rsidR="00BA4020" w:rsidSect="00FB7B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2C4C" w:rsidRDefault="00B82C4C" w:rsidP="00552EBA">
      <w:r>
        <w:separator/>
      </w:r>
    </w:p>
  </w:endnote>
  <w:endnote w:type="continuationSeparator" w:id="0">
    <w:p w:rsidR="00B82C4C" w:rsidRDefault="00B82C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9B2D70">
      <w:fldChar w:fldCharType="begin"/>
    </w:r>
    <w:r w:rsidR="009B2D70">
      <w:instrText xml:space="preserve"> DATE \@ "dd MMMM yyyy" </w:instrText>
    </w:r>
    <w:r w:rsidR="009B2D70">
      <w:fldChar w:fldCharType="separate"/>
    </w:r>
    <w:r w:rsidR="009B2D70">
      <w:rPr>
        <w:noProof/>
      </w:rPr>
      <w:t>25 September 2017</w:t>
    </w:r>
    <w:r w:rsidR="009B2D7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2C4C" w:rsidRDefault="00B82C4C" w:rsidP="00552EBA">
      <w:r>
        <w:separator/>
      </w:r>
    </w:p>
  </w:footnote>
  <w:footnote w:type="continuationSeparator" w:id="0">
    <w:p w:rsidR="00B82C4C" w:rsidRDefault="00B82C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E2C9C"/>
    <w:multiLevelType w:val="hybridMultilevel"/>
    <w:tmpl w:val="488A2978"/>
    <w:lvl w:ilvl="0" w:tplc="F2A67FF4">
      <w:start w:val="145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B2D70"/>
    <w:rsid w:val="00B82C4C"/>
    <w:rsid w:val="00C33865"/>
    <w:rsid w:val="00D45842"/>
    <w:rsid w:val="00FB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9370376"/>
  <w15:docId w15:val="{6A6552BD-6298-4BB1-B38F-01CB075C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2C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82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2010-12-18T22:50:00Z</dcterms:created>
  <dcterms:modified xsi:type="dcterms:W3CDTF">2017-09-25T07:44:00Z</dcterms:modified>
</cp:coreProperties>
</file>