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16E" w:rsidRDefault="0043116E" w:rsidP="0043116E">
      <w:r>
        <w:rPr>
          <w:u w:val="single"/>
        </w:rPr>
        <w:t>Thomas KNYGHT</w:t>
      </w:r>
      <w:r>
        <w:t xml:space="preserve">     (fl.1410)</w:t>
      </w:r>
    </w:p>
    <w:p w:rsidR="0043116E" w:rsidRDefault="0043116E" w:rsidP="0043116E"/>
    <w:p w:rsidR="0043116E" w:rsidRDefault="0043116E" w:rsidP="0043116E"/>
    <w:p w:rsidR="0043116E" w:rsidRDefault="0043116E" w:rsidP="0043116E">
      <w:r>
        <w:t xml:space="preserve">= </w:t>
      </w:r>
      <w:proofErr w:type="gramStart"/>
      <w:r>
        <w:t>Maud(</w:t>
      </w:r>
      <w:proofErr w:type="gramEnd"/>
      <w:r>
        <w:t>q.v.)</w:t>
      </w:r>
    </w:p>
    <w:p w:rsidR="0043116E" w:rsidRDefault="0043116E" w:rsidP="0043116E">
      <w:r>
        <w:t>(www.medievalgenealogy.org.uk/fines/abstracts/CP_25_1_279_152.shtml)</w:t>
      </w:r>
    </w:p>
    <w:p w:rsidR="0043116E" w:rsidRDefault="0043116E" w:rsidP="0043116E"/>
    <w:p w:rsidR="0043116E" w:rsidRDefault="0043116E" w:rsidP="0043116E"/>
    <w:p w:rsidR="0043116E" w:rsidRDefault="0043116E" w:rsidP="0043116E">
      <w:r>
        <w:t>20 Apr.1410</w:t>
      </w:r>
      <w:r>
        <w:tab/>
        <w:t>Settlement of the action taken against Robert de Bolton,</w:t>
      </w:r>
    </w:p>
    <w:p w:rsidR="0043116E" w:rsidRDefault="0043116E" w:rsidP="0043116E">
      <w:r>
        <w:tab/>
      </w:r>
      <w:r>
        <w:tab/>
      </w:r>
      <w:proofErr w:type="gramStart"/>
      <w:r>
        <w:t>clerk(</w:t>
      </w:r>
      <w:proofErr w:type="gramEnd"/>
      <w:r>
        <w:t xml:space="preserve">q.v.), and Robert de Bolton, esquire(q.v.), over a </w:t>
      </w:r>
      <w:proofErr w:type="spellStart"/>
      <w:r>
        <w:t>messuage</w:t>
      </w:r>
      <w:proofErr w:type="spellEnd"/>
      <w:r>
        <w:t xml:space="preserve">, </w:t>
      </w:r>
    </w:p>
    <w:p w:rsidR="0043116E" w:rsidRDefault="0043116E" w:rsidP="0043116E">
      <w:pPr>
        <w:ind w:left="1440"/>
      </w:pPr>
      <w:proofErr w:type="gramStart"/>
      <w:r>
        <w:t xml:space="preserve">34 acres of land and 6 acres of meadow in Bolton on </w:t>
      </w:r>
      <w:proofErr w:type="spellStart"/>
      <w:r>
        <w:t>Dearne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43116E" w:rsidRDefault="0043116E" w:rsidP="0043116E"/>
    <w:p w:rsidR="0043116E" w:rsidRDefault="0043116E" w:rsidP="0043116E"/>
    <w:p w:rsidR="0043116E" w:rsidRDefault="0043116E" w:rsidP="0043116E"/>
    <w:p w:rsidR="00BA4020" w:rsidRDefault="0043116E" w:rsidP="0043116E">
      <w:r>
        <w:t>23 August 2011</w:t>
      </w:r>
    </w:p>
    <w:sectPr w:rsidR="00BA4020" w:rsidSect="009A4F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16E" w:rsidRDefault="0043116E" w:rsidP="00552EBA">
      <w:r>
        <w:separator/>
      </w:r>
    </w:p>
  </w:endnote>
  <w:endnote w:type="continuationSeparator" w:id="0">
    <w:p w:rsidR="0043116E" w:rsidRDefault="0043116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3116E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16E" w:rsidRDefault="0043116E" w:rsidP="00552EBA">
      <w:r>
        <w:separator/>
      </w:r>
    </w:p>
  </w:footnote>
  <w:footnote w:type="continuationSeparator" w:id="0">
    <w:p w:rsidR="0043116E" w:rsidRDefault="0043116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116E"/>
    <w:rsid w:val="00552EBA"/>
    <w:rsid w:val="009A4F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2011-08-29T20:41:00Z</dcterms:created>
  <dcterms:modified xsi:type="dcterms:W3CDTF">2011-08-29T20:41:00Z</dcterms:modified>
</cp:coreProperties>
</file>