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A94" w:rsidRDefault="00157A94" w:rsidP="00157A94">
      <w:pPr>
        <w:pStyle w:val="NoSpacing"/>
      </w:pPr>
      <w:r>
        <w:rPr>
          <w:u w:val="single"/>
        </w:rPr>
        <w:t>Robert KNYGHT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157A94" w:rsidRDefault="00157A94" w:rsidP="00157A94">
      <w:pPr>
        <w:pStyle w:val="NoSpacing"/>
      </w:pPr>
    </w:p>
    <w:p w:rsidR="00157A94" w:rsidRDefault="00157A94" w:rsidP="00157A94">
      <w:pPr>
        <w:pStyle w:val="NoSpacing"/>
      </w:pPr>
    </w:p>
    <w:p w:rsidR="00157A94" w:rsidRDefault="00157A94" w:rsidP="00157A94">
      <w:pPr>
        <w:pStyle w:val="NoSpacing"/>
      </w:pPr>
      <w:r>
        <w:t>27 Sep.1443</w:t>
      </w:r>
      <w:r>
        <w:tab/>
        <w:t xml:space="preserve">He was a juror on the inquisition post mortem held in </w:t>
      </w:r>
      <w:proofErr w:type="spellStart"/>
      <w:r>
        <w:t>Larkfield</w:t>
      </w:r>
      <w:proofErr w:type="spellEnd"/>
      <w:r>
        <w:t>, Kent,</w:t>
      </w:r>
    </w:p>
    <w:p w:rsidR="00157A94" w:rsidRDefault="00157A94" w:rsidP="00157A94">
      <w:pPr>
        <w:pStyle w:val="NoSpacing"/>
      </w:pPr>
      <w:r>
        <w:tab/>
      </w:r>
      <w:r>
        <w:tab/>
        <w:t xml:space="preserve">into the lands of the late Thomas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Wode</w:t>
      </w:r>
      <w:proofErr w:type="spellEnd"/>
      <w:r>
        <w:t>(q.v.).</w:t>
      </w:r>
    </w:p>
    <w:p w:rsidR="00157A94" w:rsidRDefault="00157A94" w:rsidP="00157A9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26-5)</w:t>
      </w:r>
    </w:p>
    <w:p w:rsidR="00157A94" w:rsidRDefault="00157A94" w:rsidP="00157A94">
      <w:pPr>
        <w:pStyle w:val="NoSpacing"/>
      </w:pPr>
    </w:p>
    <w:p w:rsidR="00157A94" w:rsidRDefault="00157A94" w:rsidP="00157A94">
      <w:pPr>
        <w:pStyle w:val="NoSpacing"/>
      </w:pPr>
    </w:p>
    <w:p w:rsidR="00157A94" w:rsidRPr="00B91646" w:rsidRDefault="00157A94" w:rsidP="00157A94">
      <w:pPr>
        <w:pStyle w:val="NoSpacing"/>
      </w:pPr>
      <w:r>
        <w:t>10 December 2016</w:t>
      </w:r>
    </w:p>
    <w:p w:rsidR="006B2F86" w:rsidRPr="00157A94" w:rsidRDefault="00157A94" w:rsidP="00E71FC3">
      <w:pPr>
        <w:pStyle w:val="NoSpacing"/>
      </w:pPr>
      <w:bookmarkStart w:id="0" w:name="_GoBack"/>
      <w:bookmarkEnd w:id="0"/>
    </w:p>
    <w:sectPr w:rsidR="006B2F86" w:rsidRPr="00157A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A94" w:rsidRDefault="00157A94" w:rsidP="00E71FC3">
      <w:pPr>
        <w:spacing w:after="0" w:line="240" w:lineRule="auto"/>
      </w:pPr>
      <w:r>
        <w:separator/>
      </w:r>
    </w:p>
  </w:endnote>
  <w:endnote w:type="continuationSeparator" w:id="0">
    <w:p w:rsidR="00157A94" w:rsidRDefault="00157A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A94" w:rsidRDefault="00157A94" w:rsidP="00E71FC3">
      <w:pPr>
        <w:spacing w:after="0" w:line="240" w:lineRule="auto"/>
      </w:pPr>
      <w:r>
        <w:separator/>
      </w:r>
    </w:p>
  </w:footnote>
  <w:footnote w:type="continuationSeparator" w:id="0">
    <w:p w:rsidR="00157A94" w:rsidRDefault="00157A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A94"/>
    <w:rsid w:val="00157A9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77071"/>
  <w15:chartTrackingRefBased/>
  <w15:docId w15:val="{528EB062-4FC2-4F3F-AACA-142DAA919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2016-12-10T21:38:00Z</dcterms:created>
  <dcterms:modified xsi:type="dcterms:W3CDTF">2016-12-10T21:39:00Z</dcterms:modified>
</cp:coreProperties>
</file>