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6AB" w:rsidRDefault="001D56AB" w:rsidP="001D56AB">
      <w:pPr>
        <w:pStyle w:val="NoSpacing"/>
      </w:pPr>
      <w:r>
        <w:rPr>
          <w:u w:val="single"/>
        </w:rPr>
        <w:t>John KNYGHT</w:t>
      </w:r>
      <w:r>
        <w:t xml:space="preserve">     (fl.1446)</w:t>
      </w:r>
    </w:p>
    <w:p w:rsidR="001D56AB" w:rsidRDefault="001D56AB" w:rsidP="001D56AB">
      <w:pPr>
        <w:pStyle w:val="NoSpacing"/>
      </w:pPr>
      <w:r>
        <w:t>of Molton, Devon.</w:t>
      </w:r>
    </w:p>
    <w:p w:rsidR="001D56AB" w:rsidRDefault="001D56AB" w:rsidP="001D56AB">
      <w:pPr>
        <w:pStyle w:val="NoSpacing"/>
      </w:pPr>
    </w:p>
    <w:p w:rsidR="001D56AB" w:rsidRDefault="001D56AB" w:rsidP="001D56AB">
      <w:pPr>
        <w:pStyle w:val="NoSpacing"/>
      </w:pPr>
    </w:p>
    <w:p w:rsidR="001D56AB" w:rsidRDefault="001D56AB" w:rsidP="001D56AB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1D56AB" w:rsidRDefault="001D56AB" w:rsidP="001D56AB">
      <w:pPr>
        <w:pStyle w:val="NoSpacing"/>
        <w:ind w:left="720" w:firstLine="720"/>
      </w:pPr>
      <w:r>
        <w:t>Devon.   (C.F.R. 1446-52 pp.35-6)</w:t>
      </w:r>
    </w:p>
    <w:p w:rsidR="001D56AB" w:rsidRDefault="001D56AB" w:rsidP="001D56AB">
      <w:pPr>
        <w:pStyle w:val="NoSpacing"/>
      </w:pPr>
    </w:p>
    <w:p w:rsidR="001D56AB" w:rsidRDefault="001D56AB" w:rsidP="001D56AB">
      <w:pPr>
        <w:pStyle w:val="NoSpacing"/>
      </w:pPr>
    </w:p>
    <w:p w:rsidR="001D56AB" w:rsidRDefault="001D56AB" w:rsidP="001D56AB">
      <w:pPr>
        <w:pStyle w:val="NoSpacing"/>
      </w:pPr>
    </w:p>
    <w:p w:rsidR="001D56AB" w:rsidRDefault="001D56AB" w:rsidP="001D56AB">
      <w:pPr>
        <w:pStyle w:val="NoSpacing"/>
      </w:pPr>
      <w:r>
        <w:t>15 May 2011</w:t>
      </w:r>
    </w:p>
    <w:p w:rsidR="00BA4020" w:rsidRDefault="001D56AB"/>
    <w:sectPr w:rsidR="00BA4020" w:rsidSect="009154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6AB" w:rsidRDefault="001D56AB" w:rsidP="00552EBA">
      <w:pPr>
        <w:spacing w:after="0" w:line="240" w:lineRule="auto"/>
      </w:pPr>
      <w:r>
        <w:separator/>
      </w:r>
    </w:p>
  </w:endnote>
  <w:endnote w:type="continuationSeparator" w:id="0">
    <w:p w:rsidR="001D56AB" w:rsidRDefault="001D56A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D56AB">
        <w:rPr>
          <w:noProof/>
        </w:rPr>
        <w:t>23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6AB" w:rsidRDefault="001D56AB" w:rsidP="00552EBA">
      <w:pPr>
        <w:spacing w:after="0" w:line="240" w:lineRule="auto"/>
      </w:pPr>
      <w:r>
        <w:separator/>
      </w:r>
    </w:p>
  </w:footnote>
  <w:footnote w:type="continuationSeparator" w:id="0">
    <w:p w:rsidR="001D56AB" w:rsidRDefault="001D56A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D56AB"/>
    <w:rsid w:val="00552EBA"/>
    <w:rsid w:val="009154A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2011-05-23T20:34:00Z</dcterms:created>
  <dcterms:modified xsi:type="dcterms:W3CDTF">2011-05-23T20:34:00Z</dcterms:modified>
</cp:coreProperties>
</file>