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D30" w:rsidRDefault="00344D30" w:rsidP="00344D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KNIGHT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344D30" w:rsidRDefault="00344D30" w:rsidP="00344D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4D30" w:rsidRDefault="00344D30" w:rsidP="00344D30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4D30" w:rsidRDefault="00344D30" w:rsidP="00344D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Mar.1421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Northampton into</w:t>
      </w:r>
    </w:p>
    <w:p w:rsidR="00344D30" w:rsidRDefault="00344D30" w:rsidP="00344D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Elizabeth Thorp(q.v.).</w:t>
      </w:r>
    </w:p>
    <w:p w:rsidR="00344D30" w:rsidRDefault="00344D30" w:rsidP="00344D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21-415)</w:t>
      </w:r>
    </w:p>
    <w:p w:rsidR="00344D30" w:rsidRDefault="00344D30" w:rsidP="00344D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4D30" w:rsidRDefault="00344D30" w:rsidP="00344D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4D30" w:rsidRPr="007974C8" w:rsidRDefault="00344D30" w:rsidP="00344D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2016</w:t>
      </w:r>
    </w:p>
    <w:p w:rsidR="006B2F86" w:rsidRPr="00344D30" w:rsidRDefault="00344D3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344D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D30" w:rsidRDefault="00344D30" w:rsidP="00E71FC3">
      <w:pPr>
        <w:spacing w:after="0" w:line="240" w:lineRule="auto"/>
      </w:pPr>
      <w:r>
        <w:separator/>
      </w:r>
    </w:p>
  </w:endnote>
  <w:endnote w:type="continuationSeparator" w:id="0">
    <w:p w:rsidR="00344D30" w:rsidRDefault="00344D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D30" w:rsidRDefault="00344D30" w:rsidP="00E71FC3">
      <w:pPr>
        <w:spacing w:after="0" w:line="240" w:lineRule="auto"/>
      </w:pPr>
      <w:r>
        <w:separator/>
      </w:r>
    </w:p>
  </w:footnote>
  <w:footnote w:type="continuationSeparator" w:id="0">
    <w:p w:rsidR="00344D30" w:rsidRDefault="00344D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30"/>
    <w:rsid w:val="00344D3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CD4AC"/>
  <w15:chartTrackingRefBased/>
  <w15:docId w15:val="{4140D107-005C-474C-BA89-361B23E5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2016-06-16T21:40:00Z</dcterms:created>
  <dcterms:modified xsi:type="dcterms:W3CDTF">2016-06-16T21:42:00Z</dcterms:modified>
</cp:coreProperties>
</file>