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E79" w:rsidRDefault="00374E79" w:rsidP="00374E79">
      <w:pPr>
        <w:rPr>
          <w:rStyle w:val="Hyperlink"/>
          <w:u w:val="none"/>
        </w:rPr>
      </w:pPr>
      <w:r>
        <w:rPr>
          <w:rStyle w:val="Hyperlink"/>
        </w:rPr>
        <w:t>John KENET</w:t>
      </w:r>
      <w:r>
        <w:rPr>
          <w:rStyle w:val="Hyperlink"/>
          <w:u w:val="none"/>
        </w:rPr>
        <w:t xml:space="preserve">      (fl.1495)</w:t>
      </w:r>
    </w:p>
    <w:p w:rsidR="00374E79" w:rsidRDefault="00374E79" w:rsidP="00374E79">
      <w:pPr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Sandwich, Kent.</w:t>
      </w:r>
    </w:p>
    <w:p w:rsidR="00374E79" w:rsidRDefault="00374E79" w:rsidP="00374E79">
      <w:pPr>
        <w:rPr>
          <w:rStyle w:val="Hyperlink"/>
          <w:u w:val="none"/>
        </w:rPr>
      </w:pPr>
    </w:p>
    <w:p w:rsidR="00374E79" w:rsidRDefault="00374E79" w:rsidP="00374E79">
      <w:pPr>
        <w:rPr>
          <w:rStyle w:val="Hyperlink"/>
          <w:u w:val="none"/>
        </w:rPr>
      </w:pPr>
    </w:p>
    <w:p w:rsidR="00374E79" w:rsidRDefault="00374E79" w:rsidP="00374E79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  2 Mar.1495</w:t>
      </w:r>
      <w:r>
        <w:rPr>
          <w:rStyle w:val="Hyperlink"/>
          <w:u w:val="none"/>
        </w:rPr>
        <w:tab/>
        <w:t xml:space="preserve">He was a witness when Thomasina </w:t>
      </w:r>
      <w:proofErr w:type="spellStart"/>
      <w:proofErr w:type="gramStart"/>
      <w:r>
        <w:rPr>
          <w:rStyle w:val="Hyperlink"/>
          <w:u w:val="none"/>
        </w:rPr>
        <w:t>Abyndon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all her lands,</w:t>
      </w:r>
    </w:p>
    <w:p w:rsidR="00374E79" w:rsidRDefault="00374E79" w:rsidP="00374E79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etc</w:t>
      </w:r>
      <w:proofErr w:type="gramEnd"/>
      <w:r>
        <w:rPr>
          <w:rStyle w:val="Hyperlink"/>
          <w:u w:val="none"/>
        </w:rPr>
        <w:t xml:space="preserve">. in Sandwich to William Salmon(q.v.) and others. </w:t>
      </w:r>
      <w:proofErr w:type="gramStart"/>
      <w:r>
        <w:rPr>
          <w:rStyle w:val="Hyperlink"/>
          <w:u w:val="none"/>
        </w:rPr>
        <w:t>At Sandwich.</w:t>
      </w:r>
      <w:proofErr w:type="gramEnd"/>
    </w:p>
    <w:p w:rsidR="00374E79" w:rsidRDefault="00374E79" w:rsidP="00374E79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AB27EA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ref.CM 31/126)</w:t>
      </w:r>
    </w:p>
    <w:p w:rsidR="00374E79" w:rsidRDefault="00374E79" w:rsidP="00374E79">
      <w:pPr>
        <w:rPr>
          <w:rStyle w:val="Hyperlink"/>
          <w:u w:val="none"/>
        </w:rPr>
      </w:pPr>
    </w:p>
    <w:p w:rsidR="00374E79" w:rsidRDefault="00374E79" w:rsidP="00374E79">
      <w:pPr>
        <w:rPr>
          <w:rStyle w:val="Hyperlink"/>
          <w:u w:val="none"/>
        </w:rPr>
      </w:pPr>
    </w:p>
    <w:p w:rsidR="00374E79" w:rsidRPr="004147CB" w:rsidRDefault="00374E79" w:rsidP="00374E79">
      <w:r>
        <w:rPr>
          <w:rStyle w:val="Hyperlink"/>
          <w:u w:val="none"/>
        </w:rP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E79" w:rsidRDefault="00374E79" w:rsidP="00920DE3">
      <w:r>
        <w:separator/>
      </w:r>
    </w:p>
  </w:endnote>
  <w:endnote w:type="continuationSeparator" w:id="0">
    <w:p w:rsidR="00374E79" w:rsidRDefault="00374E7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E79" w:rsidRDefault="00374E79" w:rsidP="00920DE3">
      <w:r>
        <w:separator/>
      </w:r>
    </w:p>
  </w:footnote>
  <w:footnote w:type="continuationSeparator" w:id="0">
    <w:p w:rsidR="00374E79" w:rsidRDefault="00374E7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E79"/>
    <w:rsid w:val="00120749"/>
    <w:rsid w:val="00374E7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E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4E7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E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4E7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2015-07-20T18:18:00Z</dcterms:created>
  <dcterms:modified xsi:type="dcterms:W3CDTF">2015-07-20T18:18:00Z</dcterms:modified>
</cp:coreProperties>
</file>