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56F97A" w14:textId="65EDF0C0" w:rsidR="00140FAF" w:rsidRDefault="00140FAF" w:rsidP="00140FA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KENDALE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</w:t>
      </w:r>
      <w:r>
        <w:rPr>
          <w:rFonts w:ascii="Times New Roman" w:hAnsi="Times New Roman" w:cs="Times New Roman"/>
          <w:sz w:val="24"/>
          <w:szCs w:val="24"/>
          <w:lang w:val="en-US"/>
        </w:rPr>
        <w:t>0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55AD9FB3" w14:textId="77777777" w:rsidR="00140FAF" w:rsidRDefault="00140FAF" w:rsidP="00140FA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the diocese of Exeter.</w:t>
      </w:r>
    </w:p>
    <w:p w14:paraId="00D482D4" w14:textId="77777777" w:rsidR="00140FAF" w:rsidRDefault="00140FAF" w:rsidP="00140FA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3ABA899" w14:textId="77777777" w:rsidR="00140FAF" w:rsidRDefault="00140FAF" w:rsidP="00140FA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B6FEE85" w14:textId="4A97FCC4" w:rsidR="00140FAF" w:rsidRDefault="00140FAF" w:rsidP="00140FA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20 Dec.1410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to his first tonsure.</w:t>
      </w:r>
    </w:p>
    <w:p w14:paraId="301E29C7" w14:textId="08308930" w:rsidR="00140FAF" w:rsidRDefault="00140FAF" w:rsidP="00140FA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(“Stafford Register” pp.433 and 42</w:t>
      </w:r>
      <w:r>
        <w:rPr>
          <w:rFonts w:ascii="Times New Roman" w:hAnsi="Times New Roman" w:cs="Times New Roman"/>
          <w:sz w:val="24"/>
          <w:szCs w:val="24"/>
          <w:lang w:val="en-US"/>
        </w:rPr>
        <w:t>6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10357962" w14:textId="77777777" w:rsidR="00140FAF" w:rsidRDefault="00140FAF" w:rsidP="00140FA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E7E6004" w14:textId="77777777" w:rsidR="00140FAF" w:rsidRDefault="00140FAF" w:rsidP="00140FA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1367B3C" w14:textId="77777777" w:rsidR="00140FAF" w:rsidRPr="00D20B59" w:rsidRDefault="00140FAF" w:rsidP="00140FA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 May 2020</w:t>
      </w:r>
    </w:p>
    <w:p w14:paraId="6F75A3A0" w14:textId="222250FD" w:rsidR="006746EF" w:rsidRPr="00140FAF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140FAF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E087AA" w14:textId="77777777" w:rsidR="00140FAF" w:rsidRDefault="00140FAF" w:rsidP="00CD0211">
      <w:pPr>
        <w:spacing w:after="0" w:line="240" w:lineRule="auto"/>
      </w:pPr>
      <w:r>
        <w:separator/>
      </w:r>
    </w:p>
  </w:endnote>
  <w:endnote w:type="continuationSeparator" w:id="0">
    <w:p w14:paraId="38F5D7B1" w14:textId="77777777" w:rsidR="00140FAF" w:rsidRDefault="00140FAF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B46D82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131F59" w14:textId="77777777" w:rsidR="00140FAF" w:rsidRDefault="00140FAF" w:rsidP="00CD0211">
      <w:pPr>
        <w:spacing w:after="0" w:line="240" w:lineRule="auto"/>
      </w:pPr>
      <w:r>
        <w:separator/>
      </w:r>
    </w:p>
  </w:footnote>
  <w:footnote w:type="continuationSeparator" w:id="0">
    <w:p w14:paraId="66FCE5F0" w14:textId="77777777" w:rsidR="00140FAF" w:rsidRDefault="00140FAF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40FAF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E320D6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137</Characters>
  <Application>Microsoft Office Word</Application>
  <DocSecurity>0</DocSecurity>
  <Lines>1</Lines>
  <Paragraphs>1</Paragraphs>
  <ScaleCrop>false</ScaleCrop>
  <Company/>
  <LinksUpToDate>false</LinksUpToDate>
  <CharactersWithSpaces>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2020-05-02T20:38:00Z</dcterms:created>
  <dcterms:modified xsi:type="dcterms:W3CDTF">2020-05-02T20:39:00Z</dcterms:modified>
</cp:coreProperties>
</file>