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84311" w14:textId="261AABEF" w:rsidR="002B2824" w:rsidRDefault="002B2824" w:rsidP="002B28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</w:t>
      </w:r>
      <w:r w:rsidR="00930DCD">
        <w:rPr>
          <w:rFonts w:cs="Times New Roman"/>
          <w:szCs w:val="24"/>
          <w:u w:val="single"/>
        </w:rPr>
        <w:t>a</w:t>
      </w:r>
      <w:r>
        <w:rPr>
          <w:rFonts w:cs="Times New Roman"/>
          <w:szCs w:val="24"/>
          <w:u w:val="single"/>
        </w:rPr>
        <w:t>rd KENDALE</w:t>
      </w:r>
      <w:r>
        <w:rPr>
          <w:rFonts w:cs="Times New Roman"/>
          <w:szCs w:val="24"/>
        </w:rPr>
        <w:t xml:space="preserve">        (fl.1454)</w:t>
      </w:r>
    </w:p>
    <w:p w14:paraId="3101C136" w14:textId="77777777" w:rsidR="002B2824" w:rsidRDefault="002B2824" w:rsidP="002B2824">
      <w:pPr>
        <w:pStyle w:val="NoSpacing"/>
        <w:rPr>
          <w:rFonts w:cs="Times New Roman"/>
          <w:szCs w:val="24"/>
        </w:rPr>
      </w:pPr>
    </w:p>
    <w:p w14:paraId="2B5E0CE2" w14:textId="77777777" w:rsidR="002B2824" w:rsidRDefault="002B2824" w:rsidP="002B2824">
      <w:pPr>
        <w:pStyle w:val="NoSpacing"/>
        <w:rPr>
          <w:rFonts w:cs="Times New Roman"/>
          <w:szCs w:val="24"/>
        </w:rPr>
      </w:pPr>
    </w:p>
    <w:p w14:paraId="522112E4" w14:textId="77777777" w:rsidR="002B2824" w:rsidRDefault="002B2824" w:rsidP="002B28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Oct.1454</w:t>
      </w:r>
      <w:r>
        <w:rPr>
          <w:rFonts w:cs="Times New Roman"/>
          <w:szCs w:val="24"/>
        </w:rPr>
        <w:tab/>
        <w:t>William Olyver of “Blyston”, Cornwall, was pardoned for not appearing</w:t>
      </w:r>
    </w:p>
    <w:p w14:paraId="59DE9808" w14:textId="77777777" w:rsidR="002B2824" w:rsidRDefault="002B2824" w:rsidP="002B28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debts of £10 and £40.</w:t>
      </w:r>
    </w:p>
    <w:p w14:paraId="4B7B57A0" w14:textId="77777777" w:rsidR="002B2824" w:rsidRDefault="002B2824" w:rsidP="002B28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p.181)</w:t>
      </w:r>
    </w:p>
    <w:p w14:paraId="55DD8478" w14:textId="77777777" w:rsidR="002B2824" w:rsidRDefault="002B2824" w:rsidP="002B2824">
      <w:pPr>
        <w:pStyle w:val="NoSpacing"/>
        <w:rPr>
          <w:rFonts w:cs="Times New Roman"/>
          <w:szCs w:val="24"/>
        </w:rPr>
      </w:pPr>
    </w:p>
    <w:p w14:paraId="2E2FC64A" w14:textId="77777777" w:rsidR="002B2824" w:rsidRDefault="002B2824" w:rsidP="002B2824">
      <w:pPr>
        <w:pStyle w:val="NoSpacing"/>
        <w:rPr>
          <w:rFonts w:cs="Times New Roman"/>
          <w:szCs w:val="24"/>
        </w:rPr>
      </w:pPr>
    </w:p>
    <w:p w14:paraId="79D6BE6D" w14:textId="77777777" w:rsidR="002B2824" w:rsidRDefault="002B2824" w:rsidP="002B28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2024</w:t>
      </w:r>
    </w:p>
    <w:p w14:paraId="537D39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933A7" w14:textId="77777777" w:rsidR="002B2824" w:rsidRDefault="002B2824" w:rsidP="009139A6">
      <w:r>
        <w:separator/>
      </w:r>
    </w:p>
  </w:endnote>
  <w:endnote w:type="continuationSeparator" w:id="0">
    <w:p w14:paraId="308359A3" w14:textId="77777777" w:rsidR="002B2824" w:rsidRDefault="002B28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F42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8CD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14D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13DA6" w14:textId="77777777" w:rsidR="002B2824" w:rsidRDefault="002B2824" w:rsidP="009139A6">
      <w:r>
        <w:separator/>
      </w:r>
    </w:p>
  </w:footnote>
  <w:footnote w:type="continuationSeparator" w:id="0">
    <w:p w14:paraId="3EFE3CB9" w14:textId="77777777" w:rsidR="002B2824" w:rsidRDefault="002B28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F20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768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AE3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24"/>
    <w:rsid w:val="000666E0"/>
    <w:rsid w:val="001C5947"/>
    <w:rsid w:val="002510B7"/>
    <w:rsid w:val="00270799"/>
    <w:rsid w:val="002B2824"/>
    <w:rsid w:val="005C130B"/>
    <w:rsid w:val="00826F5C"/>
    <w:rsid w:val="009139A6"/>
    <w:rsid w:val="00930DCD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69064"/>
  <w15:chartTrackingRefBased/>
  <w15:docId w15:val="{864EB877-BC90-4101-9656-4B80724B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2024-07-05T19:31:00Z</dcterms:created>
  <dcterms:modified xsi:type="dcterms:W3CDTF">2024-07-05T19:32:00Z</dcterms:modified>
</cp:coreProperties>
</file>