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A12" w:rsidRDefault="000A3A12" w:rsidP="000A3A12">
      <w:pPr>
        <w:pStyle w:val="NoSpacing"/>
        <w:jc w:val="both"/>
      </w:pPr>
      <w:r>
        <w:rPr>
          <w:u w:val="single"/>
        </w:rPr>
        <w:t>John KENDALE</w:t>
      </w:r>
      <w:r>
        <w:t xml:space="preserve">      (fl.1450)</w:t>
      </w:r>
    </w:p>
    <w:p w:rsidR="000A3A12" w:rsidRDefault="000A3A12" w:rsidP="000A3A12">
      <w:pPr>
        <w:pStyle w:val="NoSpacing"/>
        <w:jc w:val="both"/>
      </w:pPr>
      <w:r>
        <w:t>of Little Walsingham, Norfolk.  Yeoman.</w:t>
      </w:r>
    </w:p>
    <w:p w:rsidR="000A3A12" w:rsidRDefault="000A3A12" w:rsidP="000A3A12">
      <w:pPr>
        <w:pStyle w:val="NoSpacing"/>
        <w:jc w:val="both"/>
      </w:pPr>
    </w:p>
    <w:p w:rsidR="000A3A12" w:rsidRDefault="000A3A12" w:rsidP="000A3A12">
      <w:pPr>
        <w:pStyle w:val="NoSpacing"/>
        <w:jc w:val="both"/>
      </w:pPr>
    </w:p>
    <w:p w:rsidR="000A3A12" w:rsidRDefault="000A3A12" w:rsidP="000A3A12">
      <w:pPr>
        <w:pStyle w:val="NoSpacing"/>
        <w:jc w:val="both"/>
      </w:pPr>
      <w:r>
        <w:t>= Margaret(q.v.).</w:t>
      </w:r>
    </w:p>
    <w:p w:rsidR="000A3A12" w:rsidRDefault="000A3A12" w:rsidP="000A3A12">
      <w:pPr>
        <w:pStyle w:val="NoSpacing"/>
        <w:jc w:val="both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A3A12" w:rsidRDefault="000A3A12" w:rsidP="000A3A12">
      <w:pPr>
        <w:pStyle w:val="NoSpacing"/>
        <w:jc w:val="both"/>
      </w:pPr>
    </w:p>
    <w:p w:rsidR="000A3A12" w:rsidRDefault="000A3A12" w:rsidP="000A3A12">
      <w:pPr>
        <w:pStyle w:val="NoSpacing"/>
        <w:jc w:val="both"/>
      </w:pPr>
    </w:p>
    <w:p w:rsidR="000A3A12" w:rsidRPr="000E06AE" w:rsidRDefault="000A3A12" w:rsidP="000A3A12">
      <w:pPr>
        <w:pStyle w:val="NoSpacing"/>
        <w:jc w:val="both"/>
      </w:pPr>
      <w:r>
        <w:tab/>
        <w:t>1450</w:t>
      </w:r>
      <w:r>
        <w:tab/>
        <w:t>Robert Brampton(q.v.) brought a plaint of debt against them.  (ibid.)</w:t>
      </w:r>
    </w:p>
    <w:p w:rsidR="000A3A12" w:rsidRDefault="000A3A12" w:rsidP="000A3A12">
      <w:pPr>
        <w:pStyle w:val="NoSpacing"/>
        <w:jc w:val="both"/>
      </w:pPr>
    </w:p>
    <w:p w:rsidR="000A3A12" w:rsidRDefault="000A3A12" w:rsidP="000A3A12">
      <w:pPr>
        <w:pStyle w:val="NoSpacing"/>
        <w:jc w:val="both"/>
      </w:pPr>
    </w:p>
    <w:p w:rsidR="00BA4020" w:rsidRPr="00186E49" w:rsidRDefault="000A3A12" w:rsidP="000A3A12">
      <w:pPr>
        <w:pStyle w:val="NoSpacing"/>
      </w:pPr>
      <w:r>
        <w:t>19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A12" w:rsidRDefault="000A3A12" w:rsidP="00552EBA">
      <w:r>
        <w:separator/>
      </w:r>
    </w:p>
  </w:endnote>
  <w:endnote w:type="continuationSeparator" w:id="0">
    <w:p w:rsidR="000A3A12" w:rsidRDefault="000A3A1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A3A12">
      <w:rPr>
        <w:noProof/>
      </w:rPr>
      <w:t>28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A12" w:rsidRDefault="000A3A12" w:rsidP="00552EBA">
      <w:r>
        <w:separator/>
      </w:r>
    </w:p>
  </w:footnote>
  <w:footnote w:type="continuationSeparator" w:id="0">
    <w:p w:rsidR="000A3A12" w:rsidRDefault="000A3A1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A3A12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2013-03-28T21:16:00Z</dcterms:created>
  <dcterms:modified xsi:type="dcterms:W3CDTF">2013-03-28T21:16:00Z</dcterms:modified>
</cp:coreProperties>
</file>