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965FD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Reginald JORDAN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fl.1408)</w:t>
      </w:r>
    </w:p>
    <w:p w14:paraId="293A543B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3DBE338D" w14:textId="77777777" w:rsidR="001C31E2" w:rsidRDefault="001C31E2" w:rsidP="001C31E2">
      <w:pPr>
        <w:pStyle w:val="NoSpacing"/>
        <w:rPr>
          <w:rFonts w:cs="Times New Roman"/>
          <w:szCs w:val="24"/>
        </w:rPr>
      </w:pPr>
    </w:p>
    <w:p w14:paraId="44CC7313" w14:textId="77777777" w:rsidR="001C31E2" w:rsidRDefault="001C31E2" w:rsidP="001C31E2">
      <w:pPr>
        <w:pStyle w:val="NoSpacing"/>
        <w:rPr>
          <w:rFonts w:cs="Times New Roman"/>
          <w:szCs w:val="24"/>
        </w:rPr>
      </w:pPr>
    </w:p>
    <w:p w14:paraId="72678B59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1408</w:t>
      </w:r>
      <w:r>
        <w:rPr>
          <w:rFonts w:cs="Times New Roman"/>
          <w:szCs w:val="24"/>
        </w:rPr>
        <w:tab/>
        <w:t xml:space="preserve">The executors of Nicholas </w:t>
      </w:r>
      <w:proofErr w:type="spellStart"/>
      <w:r>
        <w:rPr>
          <w:rFonts w:cs="Times New Roman"/>
          <w:szCs w:val="24"/>
        </w:rPr>
        <w:t>Jurdan</w:t>
      </w:r>
      <w:proofErr w:type="spellEnd"/>
      <w:r>
        <w:rPr>
          <w:rFonts w:cs="Times New Roman"/>
          <w:szCs w:val="24"/>
        </w:rPr>
        <w:t xml:space="preserve"> of London, salter(q.v.), brought a plaint of</w:t>
      </w:r>
    </w:p>
    <w:p w14:paraId="0959C14F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debt against him.</w:t>
      </w:r>
    </w:p>
    <w:p w14:paraId="53599D6F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https://waalt.uh.edu/index.php/CP40/589:_A-J</w:t>
        </w:r>
      </w:hyperlink>
      <w:r>
        <w:rPr>
          <w:rFonts w:cs="Times New Roman"/>
          <w:szCs w:val="24"/>
        </w:rPr>
        <w:t xml:space="preserve"> )</w:t>
      </w:r>
    </w:p>
    <w:p w14:paraId="2FF98BD5" w14:textId="77777777" w:rsidR="001C31E2" w:rsidRDefault="001C31E2" w:rsidP="001C31E2">
      <w:pPr>
        <w:pStyle w:val="NoSpacing"/>
        <w:rPr>
          <w:rFonts w:cs="Times New Roman"/>
          <w:szCs w:val="24"/>
        </w:rPr>
      </w:pPr>
    </w:p>
    <w:p w14:paraId="1376426C" w14:textId="77777777" w:rsidR="001C31E2" w:rsidRDefault="001C31E2" w:rsidP="001C31E2">
      <w:pPr>
        <w:pStyle w:val="NoSpacing"/>
        <w:rPr>
          <w:rFonts w:cs="Times New Roman"/>
          <w:szCs w:val="24"/>
        </w:rPr>
      </w:pPr>
    </w:p>
    <w:p w14:paraId="3ADEED1F" w14:textId="77777777" w:rsidR="001C31E2" w:rsidRDefault="001C31E2" w:rsidP="001C31E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March 2023</w:t>
      </w:r>
    </w:p>
    <w:p w14:paraId="607EEF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5F4C7" w14:textId="77777777" w:rsidR="001C31E2" w:rsidRDefault="001C31E2" w:rsidP="009139A6">
      <w:r>
        <w:separator/>
      </w:r>
    </w:p>
  </w:endnote>
  <w:endnote w:type="continuationSeparator" w:id="0">
    <w:p w14:paraId="32126090" w14:textId="77777777" w:rsidR="001C31E2" w:rsidRDefault="001C31E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DF3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F9F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993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CC949" w14:textId="77777777" w:rsidR="001C31E2" w:rsidRDefault="001C31E2" w:rsidP="009139A6">
      <w:r>
        <w:separator/>
      </w:r>
    </w:p>
  </w:footnote>
  <w:footnote w:type="continuationSeparator" w:id="0">
    <w:p w14:paraId="047D0B24" w14:textId="77777777" w:rsidR="001C31E2" w:rsidRDefault="001C31E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5FF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D3A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A5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1E2"/>
    <w:rsid w:val="000666E0"/>
    <w:rsid w:val="001C31E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123B8"/>
  <w15:chartTrackingRefBased/>
  <w15:docId w15:val="{1DE97570-4989-46E5-8ADA-853FA6D1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31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2023-03-16T16:08:00Z</dcterms:created>
  <dcterms:modified xsi:type="dcterms:W3CDTF">2023-03-16T16:09:00Z</dcterms:modified>
</cp:coreProperties>
</file>