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8B58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JORDAN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fl.1401)</w:t>
      </w:r>
    </w:p>
    <w:p w14:paraId="1AC8A116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Cheshunt, Hertfordshire.</w:t>
      </w:r>
    </w:p>
    <w:p w14:paraId="1DD8950C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DAAED9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728B3C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1401</w:t>
      </w:r>
      <w:r>
        <w:rPr>
          <w:rFonts w:ascii="Times New Roman" w:hAnsi="Times New Roman" w:cs="Times New Roman"/>
          <w:sz w:val="24"/>
          <w:szCs w:val="24"/>
        </w:rPr>
        <w:tab/>
        <w:t>Thomas Clifton of London, cutler(q.v.), brought a plaint of debt against him.</w:t>
      </w:r>
    </w:p>
    <w:p w14:paraId="7D542C73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7327EC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https://waalt.uh.edu/index.php/CP40/561:_A-J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213A25B3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C5097C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09C27E" w14:textId="77777777" w:rsidR="00B71614" w:rsidRDefault="00B71614" w:rsidP="00B7161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June 2022</w:t>
      </w:r>
    </w:p>
    <w:p w14:paraId="6D71918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04CA4" w14:textId="77777777" w:rsidR="00B71614" w:rsidRDefault="00B71614" w:rsidP="009139A6">
      <w:r>
        <w:separator/>
      </w:r>
    </w:p>
  </w:endnote>
  <w:endnote w:type="continuationSeparator" w:id="0">
    <w:p w14:paraId="4963EAAA" w14:textId="77777777" w:rsidR="00B71614" w:rsidRDefault="00B716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1E0C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C1C50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5D64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EA0054" w14:textId="77777777" w:rsidR="00B71614" w:rsidRDefault="00B71614" w:rsidP="009139A6">
      <w:r>
        <w:separator/>
      </w:r>
    </w:p>
  </w:footnote>
  <w:footnote w:type="continuationSeparator" w:id="0">
    <w:p w14:paraId="2A537483" w14:textId="77777777" w:rsidR="00B71614" w:rsidRDefault="00B716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4114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3C71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C9F8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614"/>
    <w:rsid w:val="000666E0"/>
    <w:rsid w:val="002510B7"/>
    <w:rsid w:val="005C130B"/>
    <w:rsid w:val="00826F5C"/>
    <w:rsid w:val="009139A6"/>
    <w:rsid w:val="009448BB"/>
    <w:rsid w:val="00A3176C"/>
    <w:rsid w:val="00AE65F8"/>
    <w:rsid w:val="00B71614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E53E"/>
  <w15:chartTrackingRefBased/>
  <w15:docId w15:val="{7C6C27E1-D8DD-4328-AAAC-4B6721F96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71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2022-06-16T19:47:00Z</dcterms:created>
  <dcterms:modified xsi:type="dcterms:W3CDTF">2022-06-16T19:47:00Z</dcterms:modified>
</cp:coreProperties>
</file>