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0559D" w14:textId="53B1D68F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Julian JANYN</w:t>
      </w:r>
      <w:r>
        <w:rPr>
          <w:rFonts w:cs="Times New Roman"/>
          <w:szCs w:val="24"/>
        </w:rPr>
        <w:t xml:space="preserve">     (</w:t>
      </w:r>
      <w:r w:rsidR="00413009">
        <w:rPr>
          <w:rFonts w:cs="Times New Roman"/>
          <w:szCs w:val="24"/>
        </w:rPr>
        <w:t>fl</w:t>
      </w:r>
      <w:r>
        <w:rPr>
          <w:rFonts w:cs="Times New Roman"/>
          <w:szCs w:val="24"/>
        </w:rPr>
        <w:t>.1433)</w:t>
      </w:r>
    </w:p>
    <w:p w14:paraId="12F14BFE" w14:textId="77777777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gramStart"/>
      <w:r>
        <w:rPr>
          <w:rFonts w:cs="Times New Roman"/>
          <w:szCs w:val="24"/>
        </w:rPr>
        <w:t>St.Albans</w:t>
      </w:r>
      <w:proofErr w:type="gramEnd"/>
      <w:r>
        <w:rPr>
          <w:rFonts w:cs="Times New Roman"/>
          <w:szCs w:val="24"/>
        </w:rPr>
        <w:t>.</w:t>
      </w:r>
    </w:p>
    <w:p w14:paraId="4DFD0E96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00257CFE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3938D059" w14:textId="77777777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</w:t>
      </w:r>
    </w:p>
    <w:p w14:paraId="539DC963" w14:textId="77777777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>Antiquary”  ed</w:t>
      </w:r>
      <w:proofErr w:type="gramEnd"/>
      <w:r>
        <w:rPr>
          <w:rFonts w:cs="Times New Roman"/>
          <w:szCs w:val="24"/>
        </w:rPr>
        <w:t>.William Brigg, pub.1895 vol.I p.384)</w:t>
      </w:r>
    </w:p>
    <w:p w14:paraId="6743C822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2E61B325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75225067" w14:textId="77777777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Nov.1433</w:t>
      </w:r>
      <w:r>
        <w:rPr>
          <w:rFonts w:cs="Times New Roman"/>
          <w:szCs w:val="24"/>
        </w:rPr>
        <w:tab/>
        <w:t>William made her the executrix of his Will.   (ibid.)</w:t>
      </w:r>
    </w:p>
    <w:p w14:paraId="407387F0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2B32DA3B" w14:textId="77777777" w:rsidR="00CF7F20" w:rsidRDefault="00CF7F20" w:rsidP="00CF7F20">
      <w:pPr>
        <w:pStyle w:val="NoSpacing"/>
        <w:rPr>
          <w:rFonts w:cs="Times New Roman"/>
          <w:szCs w:val="24"/>
        </w:rPr>
      </w:pPr>
    </w:p>
    <w:p w14:paraId="58EACD51" w14:textId="77777777" w:rsidR="00CF7F20" w:rsidRDefault="00CF7F20" w:rsidP="00CF7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2023</w:t>
      </w:r>
    </w:p>
    <w:p w14:paraId="307FF9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28A00" w14:textId="77777777" w:rsidR="00CF7F20" w:rsidRDefault="00CF7F20" w:rsidP="009139A6">
      <w:r>
        <w:separator/>
      </w:r>
    </w:p>
  </w:endnote>
  <w:endnote w:type="continuationSeparator" w:id="0">
    <w:p w14:paraId="3BB2B34B" w14:textId="77777777" w:rsidR="00CF7F20" w:rsidRDefault="00CF7F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3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52E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1C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8A74" w14:textId="77777777" w:rsidR="00CF7F20" w:rsidRDefault="00CF7F20" w:rsidP="009139A6">
      <w:r>
        <w:separator/>
      </w:r>
    </w:p>
  </w:footnote>
  <w:footnote w:type="continuationSeparator" w:id="0">
    <w:p w14:paraId="72F2B63F" w14:textId="77777777" w:rsidR="00CF7F20" w:rsidRDefault="00CF7F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1D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BB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9F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20"/>
    <w:rsid w:val="000666E0"/>
    <w:rsid w:val="002510B7"/>
    <w:rsid w:val="0041300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7F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8323"/>
  <w15:chartTrackingRefBased/>
  <w15:docId w15:val="{53C8DE70-66D9-418C-94CC-DA0BAC6A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2023-06-22T16:15:00Z</dcterms:created>
  <dcterms:modified xsi:type="dcterms:W3CDTF">2023-06-22T16:16:00Z</dcterms:modified>
</cp:coreProperties>
</file>