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CCF" w:rsidRDefault="00AB0CCF" w:rsidP="00AB0CCF">
      <w:r>
        <w:rPr>
          <w:u w:val="single"/>
        </w:rPr>
        <w:t>John JANYN</w:t>
      </w:r>
      <w:r>
        <w:t xml:space="preserve">    (d.1477)</w:t>
      </w:r>
    </w:p>
    <w:p w:rsidR="00AB0CCF" w:rsidRDefault="00AB0CCF" w:rsidP="00AB0CCF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Erith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  Yeoman.</w:t>
      </w:r>
    </w:p>
    <w:p w:rsidR="00AB0CCF" w:rsidRDefault="00AB0CCF" w:rsidP="00AB0CCF"/>
    <w:p w:rsidR="00AB0CCF" w:rsidRDefault="00AB0CCF" w:rsidP="00AB0CCF"/>
    <w:p w:rsidR="00AB0CCF" w:rsidRDefault="00AB0CCF" w:rsidP="00AB0CCF">
      <w:pPr>
        <w:numPr>
          <w:ilvl w:val="0"/>
          <w:numId w:val="1"/>
        </w:numPr>
      </w:pPr>
      <w:r>
        <w:t>Died.</w:t>
      </w:r>
    </w:p>
    <w:p w:rsidR="00AB0CCF" w:rsidRDefault="00AB0CCF" w:rsidP="00AB0CCF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5C09E0">
          <w:rPr>
            <w:rStyle w:val="Hyperlink"/>
            <w:sz w:val="22"/>
            <w:szCs w:val="22"/>
          </w:rPr>
          <w:t>www.kentarchaeology.org.uk/Research/Pub/KRV/09/NB/0107.htm</w:t>
        </w:r>
      </w:hyperlink>
      <w:r>
        <w:rPr>
          <w:sz w:val="22"/>
          <w:szCs w:val="22"/>
        </w:rPr>
        <w:t>)</w:t>
      </w:r>
    </w:p>
    <w:p w:rsidR="00AB0CCF" w:rsidRDefault="00AB0CCF" w:rsidP="00AB0CCF"/>
    <w:p w:rsidR="00AB0CCF" w:rsidRDefault="00AB0CCF" w:rsidP="00AB0CCF"/>
    <w:p w:rsidR="00AB0CCF" w:rsidRDefault="00AB0CCF" w:rsidP="00AB0CCF"/>
    <w:p w:rsidR="00AB0CCF" w:rsidRDefault="00AB0CCF" w:rsidP="00AB0CCF">
      <w:r>
        <w:t>17 November 2010</w:t>
      </w:r>
    </w:p>
    <w:p w:rsidR="00BA4020" w:rsidRDefault="00AB0CCF"/>
    <w:sectPr w:rsidR="00BA4020" w:rsidSect="004111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0CCF" w:rsidRDefault="00AB0CCF" w:rsidP="00552EBA">
      <w:r>
        <w:separator/>
      </w:r>
    </w:p>
  </w:endnote>
  <w:endnote w:type="continuationSeparator" w:id="0">
    <w:p w:rsidR="00AB0CCF" w:rsidRDefault="00AB0CC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B0CCF">
        <w:rPr>
          <w:noProof/>
        </w:rPr>
        <w:t>19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0CCF" w:rsidRDefault="00AB0CCF" w:rsidP="00552EBA">
      <w:r>
        <w:separator/>
      </w:r>
    </w:p>
  </w:footnote>
  <w:footnote w:type="continuationSeparator" w:id="0">
    <w:p w:rsidR="00AB0CCF" w:rsidRDefault="00AB0CC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CC47F3"/>
    <w:multiLevelType w:val="hybridMultilevel"/>
    <w:tmpl w:val="F83A61E4"/>
    <w:lvl w:ilvl="0" w:tplc="8528DCC4">
      <w:start w:val="1477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11140"/>
    <w:rsid w:val="00552EBA"/>
    <w:rsid w:val="00AB0CC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CC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B0CC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7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2010-11-19T22:42:00Z</dcterms:created>
  <dcterms:modified xsi:type="dcterms:W3CDTF">2010-11-19T22:42:00Z</dcterms:modified>
</cp:coreProperties>
</file>