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71B0" w:rsidRDefault="00C371B0" w:rsidP="00C371B0">
      <w:pPr>
        <w:rPr>
          <w:lang w:eastAsia="zh-CN"/>
        </w:rPr>
      </w:pPr>
      <w:r>
        <w:rPr>
          <w:u w:val="single"/>
        </w:rPr>
        <w:t>Agnes JANNYS</w:t>
      </w:r>
      <w:r>
        <w:t xml:space="preserve">    (d.1465)</w:t>
      </w:r>
      <w:r>
        <w:rPr>
          <w:lang w:eastAsia="zh-CN"/>
        </w:rPr>
        <w:t>.</w:t>
      </w:r>
    </w:p>
    <w:p w:rsidR="00C371B0" w:rsidRDefault="00C371B0" w:rsidP="00C371B0">
      <w:pPr>
        <w:rPr>
          <w:lang w:eastAsia="zh-CN"/>
        </w:rPr>
      </w:pPr>
      <w:r>
        <w:rPr>
          <w:lang w:eastAsia="zh-CN"/>
        </w:rPr>
        <w:t>of Aylesham.  Widow.</w:t>
      </w:r>
    </w:p>
    <w:p w:rsidR="00C371B0" w:rsidRDefault="00C371B0" w:rsidP="00C371B0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C371B0" w:rsidRDefault="00C371B0" w:rsidP="00C371B0">
      <w:pPr>
        <w:tabs>
          <w:tab w:val="left" w:pos="1365"/>
        </w:tabs>
      </w:pPr>
      <w:r>
        <w:tab/>
      </w:r>
    </w:p>
    <w:p w:rsidR="00C371B0" w:rsidRDefault="00C371B0" w:rsidP="00C371B0">
      <w:pPr>
        <w:numPr>
          <w:ilvl w:val="0"/>
          <w:numId w:val="1"/>
        </w:numPr>
      </w:pPr>
      <w:r>
        <w:t xml:space="preserve">  </w:t>
      </w:r>
      <w:r>
        <w:tab/>
        <w:t>Administration of her</w:t>
      </w:r>
      <w:r w:rsidRPr="000554C2">
        <w:t xml:space="preserve"> goods and possessions was granted.</w:t>
      </w:r>
    </w:p>
    <w:p w:rsidR="00C371B0" w:rsidRDefault="00C371B0" w:rsidP="00C371B0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Jekkys, 3)</w:t>
      </w:r>
    </w:p>
    <w:p w:rsidR="00C371B0" w:rsidRDefault="00C371B0" w:rsidP="00C371B0">
      <w:pPr>
        <w:ind w:left="720" w:firstLine="720"/>
        <w:rPr>
          <w:lang w:eastAsia="zh-CN"/>
        </w:rPr>
      </w:pPr>
    </w:p>
    <w:p w:rsidR="00C371B0" w:rsidRDefault="00C371B0" w:rsidP="00C371B0"/>
    <w:p w:rsidR="00BA4020" w:rsidRDefault="00C371B0" w:rsidP="00C371B0">
      <w:r>
        <w:t>17 March 2011</w:t>
      </w:r>
    </w:p>
    <w:sectPr w:rsidR="00BA4020" w:rsidSect="005D047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71B0" w:rsidRDefault="00C371B0" w:rsidP="00552EBA">
      <w:r>
        <w:separator/>
      </w:r>
    </w:p>
  </w:endnote>
  <w:endnote w:type="continuationSeparator" w:id="0">
    <w:p w:rsidR="00C371B0" w:rsidRDefault="00C371B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371B0">
        <w:rPr>
          <w:noProof/>
        </w:rPr>
        <w:t>24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71B0" w:rsidRDefault="00C371B0" w:rsidP="00552EBA">
      <w:r>
        <w:separator/>
      </w:r>
    </w:p>
  </w:footnote>
  <w:footnote w:type="continuationSeparator" w:id="0">
    <w:p w:rsidR="00C371B0" w:rsidRDefault="00C371B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F9440C"/>
    <w:multiLevelType w:val="hybridMultilevel"/>
    <w:tmpl w:val="BF106F04"/>
    <w:lvl w:ilvl="0" w:tplc="012A194C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D047A"/>
    <w:rsid w:val="00C33865"/>
    <w:rsid w:val="00C371B0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1B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371B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2011-03-24T21:30:00Z</dcterms:created>
  <dcterms:modified xsi:type="dcterms:W3CDTF">2011-03-24T21:30:00Z</dcterms:modified>
</cp:coreProperties>
</file>