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JAMYS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and John Player(q.v.) made a plaint of trespass against William </w:t>
      </w: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Riggenale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Hanham</w:t>
      </w:r>
      <w:proofErr w:type="spellEnd"/>
      <w:r>
        <w:rPr>
          <w:rStyle w:val="Hyperlink"/>
          <w:color w:val="auto"/>
          <w:u w:val="none"/>
        </w:rPr>
        <w:t>, Gloucestershire(q.v.).</w:t>
      </w: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D2A15" w:rsidRDefault="004D2A15" w:rsidP="004D2A1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July 2016</w:t>
      </w:r>
    </w:p>
    <w:p w:rsidR="006B2F86" w:rsidRPr="00E71FC3" w:rsidRDefault="004D2A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15" w:rsidRDefault="004D2A15" w:rsidP="00E71FC3">
      <w:pPr>
        <w:spacing w:after="0" w:line="240" w:lineRule="auto"/>
      </w:pPr>
      <w:r>
        <w:separator/>
      </w:r>
    </w:p>
  </w:endnote>
  <w:endnote w:type="continuationSeparator" w:id="0">
    <w:p w:rsidR="004D2A15" w:rsidRDefault="004D2A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15" w:rsidRDefault="004D2A15" w:rsidP="00E71FC3">
      <w:pPr>
        <w:spacing w:after="0" w:line="240" w:lineRule="auto"/>
      </w:pPr>
      <w:r>
        <w:separator/>
      </w:r>
    </w:p>
  </w:footnote>
  <w:footnote w:type="continuationSeparator" w:id="0">
    <w:p w:rsidR="004D2A15" w:rsidRDefault="004D2A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15"/>
    <w:rsid w:val="001A7C09"/>
    <w:rsid w:val="004D2A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0D56A-73C1-4D6E-8738-50149885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2017-01-22T21:54:00Z</dcterms:created>
  <dcterms:modified xsi:type="dcterms:W3CDTF">2017-01-22T21:55:00Z</dcterms:modified>
</cp:coreProperties>
</file>