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37" w:rsidRDefault="00463637" w:rsidP="00463637">
      <w:pPr>
        <w:pStyle w:val="NoSpacing"/>
      </w:pPr>
      <w:r>
        <w:rPr>
          <w:u w:val="single"/>
        </w:rPr>
        <w:t>Robert JAMES</w:t>
      </w:r>
      <w:r>
        <w:t xml:space="preserve">    (fl.1411)</w:t>
      </w:r>
    </w:p>
    <w:p w:rsidR="00463637" w:rsidRDefault="00463637" w:rsidP="00463637">
      <w:pPr>
        <w:pStyle w:val="NoSpacing"/>
      </w:pPr>
    </w:p>
    <w:p w:rsidR="00463637" w:rsidRDefault="00463637" w:rsidP="00463637">
      <w:pPr>
        <w:pStyle w:val="NoSpacing"/>
      </w:pPr>
    </w:p>
    <w:p w:rsidR="00463637" w:rsidRDefault="00463637" w:rsidP="00463637">
      <w:pPr>
        <w:pStyle w:val="NoSpacing"/>
      </w:pPr>
      <w:r>
        <w:t>25 Nov.1411</w:t>
      </w:r>
      <w:r>
        <w:tab/>
        <w:t xml:space="preserve">Settlement of the action taken by him and others against John </w:t>
      </w:r>
      <w:proofErr w:type="spellStart"/>
      <w:proofErr w:type="gramStart"/>
      <w:r>
        <w:t>Joce</w:t>
      </w:r>
      <w:proofErr w:type="spellEnd"/>
      <w:r>
        <w:t>(</w:t>
      </w:r>
      <w:proofErr w:type="gramEnd"/>
      <w:r>
        <w:t>q.v.)</w:t>
      </w:r>
    </w:p>
    <w:p w:rsidR="00463637" w:rsidRDefault="00463637" w:rsidP="0046363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24 acres of wood and 34 acres of</w:t>
      </w:r>
    </w:p>
    <w:p w:rsidR="00463637" w:rsidRDefault="00463637" w:rsidP="00463637">
      <w:pPr>
        <w:pStyle w:val="NoSpacing"/>
      </w:pPr>
      <w:r>
        <w:tab/>
      </w:r>
      <w:r>
        <w:tab/>
      </w:r>
      <w:proofErr w:type="gramStart"/>
      <w:r>
        <w:t>pasture</w:t>
      </w:r>
      <w:proofErr w:type="gramEnd"/>
      <w:r>
        <w:t xml:space="preserve"> in West </w:t>
      </w:r>
      <w:proofErr w:type="spellStart"/>
      <w:r>
        <w:t>Worldham</w:t>
      </w:r>
      <w:proofErr w:type="spellEnd"/>
      <w:r>
        <w:t>, Hampshire.</w:t>
      </w:r>
    </w:p>
    <w:p w:rsidR="00463637" w:rsidRDefault="00463637" w:rsidP="00463637">
      <w:pPr>
        <w:pStyle w:val="NoSpacing"/>
      </w:pPr>
      <w:r>
        <w:tab/>
      </w:r>
      <w:r>
        <w:tab/>
        <w:t>(</w:t>
      </w:r>
      <w:hyperlink r:id="rId6" w:history="1">
        <w:r w:rsidRPr="00DF55D7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463637" w:rsidRDefault="00463637" w:rsidP="00463637">
      <w:pPr>
        <w:pStyle w:val="NoSpacing"/>
      </w:pPr>
    </w:p>
    <w:p w:rsidR="00463637" w:rsidRDefault="00463637" w:rsidP="00463637">
      <w:pPr>
        <w:pStyle w:val="NoSpacing"/>
      </w:pPr>
    </w:p>
    <w:p w:rsidR="00463637" w:rsidRDefault="00463637" w:rsidP="00463637">
      <w:pPr>
        <w:pStyle w:val="NoSpacing"/>
      </w:pPr>
    </w:p>
    <w:p w:rsidR="00BA4020" w:rsidRPr="00463637" w:rsidRDefault="00463637" w:rsidP="00463637">
      <w:pPr>
        <w:pStyle w:val="NoSpacing"/>
      </w:pPr>
      <w:r>
        <w:t>1 October 2010</w:t>
      </w:r>
    </w:p>
    <w:sectPr w:rsidR="00BA4020" w:rsidRPr="00463637" w:rsidSect="00181A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637" w:rsidRDefault="00463637" w:rsidP="00552EBA">
      <w:pPr>
        <w:spacing w:after="0" w:line="240" w:lineRule="auto"/>
      </w:pPr>
      <w:r>
        <w:separator/>
      </w:r>
    </w:p>
  </w:endnote>
  <w:endnote w:type="continuationSeparator" w:id="0">
    <w:p w:rsidR="00463637" w:rsidRDefault="0046363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63637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637" w:rsidRDefault="00463637" w:rsidP="00552EBA">
      <w:pPr>
        <w:spacing w:after="0" w:line="240" w:lineRule="auto"/>
      </w:pPr>
      <w:r>
        <w:separator/>
      </w:r>
    </w:p>
  </w:footnote>
  <w:footnote w:type="continuationSeparator" w:id="0">
    <w:p w:rsidR="00463637" w:rsidRDefault="0046363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1AB9"/>
    <w:rsid w:val="0046363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3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2010-10-01T08:44:00Z</dcterms:created>
  <dcterms:modified xsi:type="dcterms:W3CDTF">2010-10-01T08:44:00Z</dcterms:modified>
</cp:coreProperties>
</file>