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82859" w14:textId="0A11D52A" w:rsidR="007D20BB" w:rsidRDefault="007D20BB" w:rsidP="007D20BB">
      <w:pPr>
        <w:pStyle w:val="NoSpacing"/>
        <w:rPr>
          <w:rFonts w:ascii="Times New Roman" w:hAnsi="Times New Roman" w:cs="Times New Roman"/>
          <w:sz w:val="24"/>
          <w:szCs w:val="24"/>
        </w:rPr>
      </w:pPr>
      <w:r w:rsidRPr="00CC7EEE">
        <w:rPr>
          <w:rFonts w:ascii="Times New Roman" w:hAnsi="Times New Roman" w:cs="Times New Roman"/>
          <w:noProof/>
          <w:sz w:val="24"/>
          <w:szCs w:val="24"/>
          <w:u w:val="single"/>
        </w:rPr>
        <w:t>Robert</w:t>
      </w:r>
      <w:r>
        <w:rPr>
          <w:rFonts w:ascii="Times New Roman" w:hAnsi="Times New Roman" w:cs="Times New Roman"/>
          <w:sz w:val="24"/>
          <w:szCs w:val="24"/>
          <w:u w:val="single"/>
        </w:rPr>
        <w:t xml:space="preserve"> </w:t>
      </w:r>
      <w:r w:rsidRPr="00CC7EEE">
        <w:rPr>
          <w:rFonts w:ascii="Times New Roman" w:hAnsi="Times New Roman" w:cs="Times New Roman"/>
          <w:noProof/>
          <w:sz w:val="24"/>
          <w:szCs w:val="24"/>
          <w:u w:val="single"/>
        </w:rPr>
        <w:t>JAMES</w:t>
      </w:r>
      <w:r>
        <w:rPr>
          <w:rFonts w:ascii="Times New Roman" w:hAnsi="Times New Roman" w:cs="Times New Roman"/>
          <w:sz w:val="24"/>
          <w:szCs w:val="24"/>
        </w:rPr>
        <w:t xml:space="preserve">      (fl.140</w:t>
      </w:r>
      <w:r w:rsidR="00F75B0C">
        <w:rPr>
          <w:rFonts w:ascii="Times New Roman" w:hAnsi="Times New Roman" w:cs="Times New Roman"/>
          <w:sz w:val="24"/>
          <w:szCs w:val="24"/>
        </w:rPr>
        <w:t>1-17</w:t>
      </w:r>
      <w:r>
        <w:rPr>
          <w:rFonts w:ascii="Times New Roman" w:hAnsi="Times New Roman" w:cs="Times New Roman"/>
          <w:sz w:val="24"/>
          <w:szCs w:val="24"/>
        </w:rPr>
        <w:t>)</w:t>
      </w:r>
    </w:p>
    <w:p w14:paraId="2D20D1A6" w14:textId="77777777" w:rsidR="007D20BB" w:rsidRDefault="007D20BB" w:rsidP="007D20BB">
      <w:pPr>
        <w:pStyle w:val="NoSpacing"/>
        <w:rPr>
          <w:rFonts w:ascii="Times New Roman" w:hAnsi="Times New Roman" w:cs="Times New Roman"/>
          <w:sz w:val="24"/>
          <w:szCs w:val="24"/>
        </w:rPr>
      </w:pPr>
    </w:p>
    <w:p w14:paraId="5F1795C2" w14:textId="42DABA09" w:rsidR="007D20BB" w:rsidRDefault="007D20BB" w:rsidP="007D20BB">
      <w:pPr>
        <w:pStyle w:val="NoSpacing"/>
        <w:rPr>
          <w:rFonts w:ascii="Times New Roman" w:hAnsi="Times New Roman" w:cs="Times New Roman"/>
          <w:sz w:val="24"/>
          <w:szCs w:val="24"/>
        </w:rPr>
      </w:pPr>
    </w:p>
    <w:p w14:paraId="476CB0C7" w14:textId="77777777" w:rsidR="00F75B0C" w:rsidRDefault="00F75B0C" w:rsidP="00F75B0C">
      <w:pPr>
        <w:pStyle w:val="NoSpacing"/>
        <w:ind w:left="1440" w:hanging="1380"/>
        <w:rPr>
          <w:rFonts w:ascii="Times New Roman" w:hAnsi="Times New Roman" w:cs="Times New Roman"/>
          <w:sz w:val="24"/>
          <w:szCs w:val="24"/>
        </w:rPr>
      </w:pPr>
      <w:r>
        <w:rPr>
          <w:rFonts w:ascii="Times New Roman" w:hAnsi="Times New Roman" w:cs="Times New Roman"/>
          <w:sz w:val="24"/>
          <w:szCs w:val="24"/>
        </w:rPr>
        <w:t xml:space="preserve">  1 Dec.1401</w:t>
      </w:r>
      <w:r>
        <w:rPr>
          <w:rFonts w:ascii="Times New Roman" w:hAnsi="Times New Roman" w:cs="Times New Roman"/>
          <w:sz w:val="24"/>
          <w:szCs w:val="24"/>
        </w:rPr>
        <w:tab/>
        <w:t xml:space="preserve">He was one of those who were commissioned to levy and collect in </w:t>
      </w:r>
    </w:p>
    <w:p w14:paraId="2FC6A37A" w14:textId="77777777" w:rsidR="00F75B0C" w:rsidRDefault="00F75B0C" w:rsidP="00F75B0C">
      <w:pPr>
        <w:pStyle w:val="NoSpacing"/>
        <w:ind w:left="1440"/>
        <w:rPr>
          <w:rFonts w:ascii="Times New Roman" w:hAnsi="Times New Roman" w:cs="Times New Roman"/>
          <w:sz w:val="24"/>
          <w:szCs w:val="24"/>
        </w:rPr>
      </w:pPr>
      <w:r>
        <w:rPr>
          <w:rFonts w:ascii="Times New Roman" w:hAnsi="Times New Roman" w:cs="Times New Roman"/>
          <w:sz w:val="24"/>
          <w:szCs w:val="24"/>
        </w:rPr>
        <w:t>Oxfordshire a reasonable aid to the King’s use for the marriage of his daughter, Blanche, and also to make his firstborn son a knight, and to have the moneys raised at the exchequer on the Thursday after St.Valentine’s day next.</w:t>
      </w:r>
    </w:p>
    <w:p w14:paraId="5C1FB4EC" w14:textId="56591237" w:rsidR="00F75B0C" w:rsidRDefault="00F75B0C" w:rsidP="007D20B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p.148)</w:t>
      </w:r>
    </w:p>
    <w:p w14:paraId="0FC66379" w14:textId="77777777" w:rsidR="00F75B0C" w:rsidRDefault="00F75B0C" w:rsidP="00F75B0C">
      <w:pPr>
        <w:pStyle w:val="NoSpacing"/>
        <w:rPr>
          <w:rFonts w:ascii="Times New Roman" w:hAnsi="Times New Roman" w:cs="Times New Roman"/>
          <w:sz w:val="24"/>
          <w:szCs w:val="24"/>
        </w:rPr>
      </w:pPr>
      <w:r>
        <w:rPr>
          <w:rFonts w:ascii="Times New Roman" w:hAnsi="Times New Roman" w:cs="Times New Roman"/>
          <w:sz w:val="24"/>
          <w:szCs w:val="24"/>
        </w:rPr>
        <w:t>29 Nov.1402</w:t>
      </w:r>
      <w:r>
        <w:rPr>
          <w:rFonts w:ascii="Times New Roman" w:hAnsi="Times New Roman" w:cs="Times New Roman"/>
          <w:sz w:val="24"/>
          <w:szCs w:val="24"/>
        </w:rPr>
        <w:tab/>
        <w:t>He was appointed Sheriff of Oxfordshire and Berkshire.</w:t>
      </w:r>
    </w:p>
    <w:p w14:paraId="321CA3D8" w14:textId="3685EBB8" w:rsidR="00F75B0C" w:rsidRDefault="00F75B0C" w:rsidP="007D20B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p.181)</w:t>
      </w:r>
    </w:p>
    <w:p w14:paraId="7946C3FB" w14:textId="77777777" w:rsidR="00F75B0C" w:rsidRDefault="00F75B0C" w:rsidP="00F75B0C">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Berkshire touching the names of the persons bound to contribute to the subsidy granted to the King at the last Parliament. He was also a controller.</w:t>
      </w:r>
    </w:p>
    <w:p w14:paraId="4AB0BCC6" w14:textId="2AD95C09" w:rsidR="00F75B0C" w:rsidRDefault="00F75B0C" w:rsidP="00F75B0C">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6BB58EBA" w14:textId="77777777" w:rsidR="00F75B0C" w:rsidRDefault="00F75B0C" w:rsidP="00F75B0C">
      <w:pPr>
        <w:pStyle w:val="NoSpacing"/>
        <w:rPr>
          <w:rFonts w:ascii="Times New Roman" w:hAnsi="Times New Roman" w:cs="Times New Roman"/>
          <w:sz w:val="24"/>
          <w:szCs w:val="24"/>
        </w:rPr>
      </w:pPr>
      <w:r>
        <w:rPr>
          <w:rFonts w:ascii="Times New Roman" w:hAnsi="Times New Roman" w:cs="Times New Roman"/>
          <w:sz w:val="24"/>
          <w:szCs w:val="24"/>
        </w:rPr>
        <w:t>25 Apr.1404</w:t>
      </w:r>
      <w:r>
        <w:rPr>
          <w:rFonts w:ascii="Times New Roman" w:hAnsi="Times New Roman" w:cs="Times New Roman"/>
          <w:sz w:val="24"/>
          <w:szCs w:val="24"/>
        </w:rPr>
        <w:tab/>
        <w:t>He was discharged from the commission of 24 March.</w:t>
      </w:r>
    </w:p>
    <w:p w14:paraId="00738B59" w14:textId="35DCE3B4" w:rsidR="00F75B0C" w:rsidRDefault="00F75B0C" w:rsidP="007D20B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(C.P.R. 1399-1405 p.263)</w:t>
      </w:r>
    </w:p>
    <w:p w14:paraId="1B85DAE3" w14:textId="77777777" w:rsidR="00F75B0C" w:rsidRDefault="00F75B0C" w:rsidP="00F75B0C">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4 Sep.1405</w:t>
      </w:r>
      <w:r>
        <w:rPr>
          <w:rFonts w:ascii="Times New Roman" w:hAnsi="Times New Roman" w:cs="Times New Roman"/>
          <w:sz w:val="24"/>
          <w:szCs w:val="24"/>
        </w:rPr>
        <w:tab/>
        <w:t>He was one of this who were commissioned to urgently raise loans to the King from the richest and most sufficient of the lay persons of Oxfordshire for defence against the rebels in Wales and for the army going to Aquitaine.</w:t>
      </w:r>
    </w:p>
    <w:p w14:paraId="76184116" w14:textId="76BFDEDA" w:rsidR="00F75B0C" w:rsidRDefault="00F75B0C" w:rsidP="00F75B0C">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(C.F.R. 1399-1405 p.319)</w:t>
      </w:r>
    </w:p>
    <w:p w14:paraId="26D9261E" w14:textId="4D74CD7A" w:rsidR="007D20BB" w:rsidRDefault="007D20BB" w:rsidP="007D20BB">
      <w:pPr>
        <w:pStyle w:val="NoSpacing"/>
        <w:rPr>
          <w:rFonts w:ascii="Times New Roman" w:hAnsi="Times New Roman" w:cs="Times New Roman"/>
          <w:sz w:val="24"/>
          <w:szCs w:val="24"/>
        </w:rPr>
      </w:pPr>
      <w:r>
        <w:rPr>
          <w:rFonts w:ascii="Times New Roman" w:hAnsi="Times New Roman" w:cs="Times New Roman"/>
          <w:sz w:val="24"/>
          <w:szCs w:val="24"/>
        </w:rPr>
        <w:t>13 Feb.1407</w:t>
      </w:r>
      <w:r>
        <w:rPr>
          <w:rFonts w:ascii="Times New Roman" w:hAnsi="Times New Roman" w:cs="Times New Roman"/>
          <w:sz w:val="24"/>
          <w:szCs w:val="24"/>
        </w:rPr>
        <w:tab/>
        <w:t xml:space="preserve">On a commission of the peace for Oxfordshire.  (C.P.R. 1405-8 p.495)  </w:t>
      </w:r>
    </w:p>
    <w:p w14:paraId="02120C87" w14:textId="45553FC0" w:rsidR="00017C49" w:rsidRDefault="00017C49" w:rsidP="007D20BB">
      <w:pPr>
        <w:pStyle w:val="NoSpacing"/>
        <w:rPr>
          <w:rFonts w:ascii="Times New Roman" w:hAnsi="Times New Roman" w:cs="Times New Roman"/>
          <w:sz w:val="24"/>
          <w:szCs w:val="24"/>
        </w:rPr>
      </w:pPr>
      <w:r>
        <w:rPr>
          <w:rFonts w:ascii="Times New Roman" w:hAnsi="Times New Roman" w:cs="Times New Roman"/>
          <w:sz w:val="24"/>
          <w:szCs w:val="24"/>
        </w:rPr>
        <w:t>30 Nov.</w:t>
      </w:r>
      <w:r>
        <w:rPr>
          <w:rFonts w:ascii="Times New Roman" w:hAnsi="Times New Roman" w:cs="Times New Roman"/>
          <w:sz w:val="24"/>
          <w:szCs w:val="24"/>
        </w:rPr>
        <w:tab/>
        <w:t xml:space="preserve">He was appointed </w:t>
      </w:r>
      <w:r w:rsidR="007D3EBE">
        <w:rPr>
          <w:rFonts w:ascii="Times New Roman" w:hAnsi="Times New Roman" w:cs="Times New Roman"/>
          <w:sz w:val="24"/>
          <w:szCs w:val="24"/>
        </w:rPr>
        <w:t>Escheator</w:t>
      </w:r>
      <w:r>
        <w:rPr>
          <w:rFonts w:ascii="Times New Roman" w:hAnsi="Times New Roman" w:cs="Times New Roman"/>
          <w:sz w:val="24"/>
          <w:szCs w:val="24"/>
        </w:rPr>
        <w:t xml:space="preserve"> of Oxfordshire and Berkshire.</w:t>
      </w:r>
    </w:p>
    <w:p w14:paraId="69B166D7" w14:textId="7AEEAE57" w:rsidR="00017C49" w:rsidRDefault="00017C49" w:rsidP="007D20B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p.96)</w:t>
      </w:r>
    </w:p>
    <w:p w14:paraId="13B2E31D" w14:textId="77777777" w:rsidR="00F75B0C" w:rsidRDefault="00F75B0C" w:rsidP="00F75B0C">
      <w:pPr>
        <w:rPr>
          <w:rFonts w:ascii="Times New Roman" w:hAnsi="Times New Roman" w:cs="Times New Roman"/>
          <w:sz w:val="24"/>
          <w:szCs w:val="24"/>
        </w:rPr>
      </w:pPr>
      <w:r>
        <w:rPr>
          <w:rFonts w:ascii="Times New Roman" w:hAnsi="Times New Roman" w:cs="Times New Roman"/>
          <w:sz w:val="24"/>
          <w:szCs w:val="24"/>
        </w:rPr>
        <w:t>30 Nov.1417</w:t>
      </w:r>
      <w:r>
        <w:rPr>
          <w:rFonts w:ascii="Times New Roman" w:hAnsi="Times New Roman" w:cs="Times New Roman"/>
          <w:sz w:val="24"/>
          <w:szCs w:val="24"/>
        </w:rPr>
        <w:tab/>
        <w:t xml:space="preserve">He was appointed Sheriff of Oxfordshire and Berkshire. </w:t>
      </w:r>
    </w:p>
    <w:p w14:paraId="7398234A" w14:textId="48BD1B13" w:rsidR="007D20BB" w:rsidRDefault="00F75B0C" w:rsidP="00F75B0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1413-22 p.177)</w:t>
      </w:r>
    </w:p>
    <w:p w14:paraId="2E8EB848" w14:textId="77777777" w:rsidR="007D20BB" w:rsidRDefault="007D20BB" w:rsidP="007D20BB">
      <w:pPr>
        <w:pStyle w:val="NoSpacing"/>
        <w:rPr>
          <w:rFonts w:ascii="Times New Roman" w:hAnsi="Times New Roman" w:cs="Times New Roman"/>
          <w:sz w:val="24"/>
          <w:szCs w:val="24"/>
        </w:rPr>
      </w:pPr>
    </w:p>
    <w:p w14:paraId="287A3BF7" w14:textId="0A33F91A" w:rsidR="007D20BB" w:rsidRDefault="007D20BB" w:rsidP="007D20BB">
      <w:pPr>
        <w:pStyle w:val="NoSpacing"/>
        <w:rPr>
          <w:rFonts w:ascii="Times New Roman" w:hAnsi="Times New Roman" w:cs="Times New Roman"/>
          <w:sz w:val="24"/>
          <w:szCs w:val="24"/>
        </w:rPr>
      </w:pPr>
    </w:p>
    <w:p w14:paraId="21115A73" w14:textId="05CEDEAD" w:rsidR="00F75B0C" w:rsidRDefault="00F75B0C" w:rsidP="007D20BB">
      <w:pPr>
        <w:pStyle w:val="NoSpacing"/>
        <w:rPr>
          <w:rFonts w:ascii="Times New Roman" w:hAnsi="Times New Roman" w:cs="Times New Roman"/>
          <w:sz w:val="24"/>
          <w:szCs w:val="24"/>
        </w:rPr>
      </w:pPr>
      <w:r>
        <w:rPr>
          <w:rFonts w:ascii="Times New Roman" w:hAnsi="Times New Roman" w:cs="Times New Roman"/>
          <w:sz w:val="24"/>
          <w:szCs w:val="24"/>
        </w:rPr>
        <w:t>29 January 2022</w:t>
      </w:r>
    </w:p>
    <w:p w14:paraId="0D17E32E" w14:textId="5BD5D0F8" w:rsidR="00017C49" w:rsidRDefault="00017C49" w:rsidP="007D20BB">
      <w:pPr>
        <w:pStyle w:val="NoSpacing"/>
        <w:rPr>
          <w:rFonts w:ascii="Times New Roman" w:hAnsi="Times New Roman" w:cs="Times New Roman"/>
          <w:sz w:val="24"/>
          <w:szCs w:val="24"/>
        </w:rPr>
      </w:pPr>
      <w:r>
        <w:rPr>
          <w:rFonts w:ascii="Times New Roman" w:hAnsi="Times New Roman" w:cs="Times New Roman"/>
          <w:sz w:val="24"/>
          <w:szCs w:val="24"/>
        </w:rPr>
        <w:t>28 March 2024</w:t>
      </w:r>
    </w:p>
    <w:p w14:paraId="3026D7C8" w14:textId="77777777" w:rsidR="006746EF" w:rsidRPr="00A2711B" w:rsidRDefault="006746EF" w:rsidP="00CD0211">
      <w:pPr>
        <w:pStyle w:val="NoSpacing"/>
        <w:rPr>
          <w:rFonts w:ascii="Times New Roman" w:hAnsi="Times New Roman" w:cs="Times New Roman"/>
          <w:sz w:val="24"/>
          <w:szCs w:val="24"/>
        </w:rPr>
      </w:pPr>
    </w:p>
    <w:sectPr w:rsidR="006746EF" w:rsidRPr="00A2711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E9CA9" w14:textId="77777777" w:rsidR="007D20BB" w:rsidRDefault="007D20BB" w:rsidP="00CD0211">
      <w:r>
        <w:separator/>
      </w:r>
    </w:p>
  </w:endnote>
  <w:endnote w:type="continuationSeparator" w:id="0">
    <w:p w14:paraId="7EF5C26A" w14:textId="77777777" w:rsidR="007D20BB" w:rsidRDefault="007D20BB" w:rsidP="00CD0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48CD" w14:textId="77777777" w:rsidR="00CD0211" w:rsidRPr="00CD0211" w:rsidRDefault="00CD0211">
    <w:pPr>
      <w:pStyle w:val="Footer"/>
      <w:rPr>
        <w:lang w:val="en-US"/>
      </w:rPr>
    </w:pPr>
    <w:r>
      <w:rPr>
        <w:lang w:val="en-US"/>
      </w:rPr>
      <w:t>Compilation copyright I.S.Rogers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0DA76" w14:textId="77777777" w:rsidR="007D20BB" w:rsidRDefault="007D20BB" w:rsidP="00CD0211">
      <w:r>
        <w:separator/>
      </w:r>
    </w:p>
  </w:footnote>
  <w:footnote w:type="continuationSeparator" w:id="0">
    <w:p w14:paraId="6379B85C" w14:textId="77777777" w:rsidR="007D20BB" w:rsidRDefault="007D20BB" w:rsidP="00CD02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017C49"/>
    <w:rsid w:val="006746EF"/>
    <w:rsid w:val="007D20BB"/>
    <w:rsid w:val="007D3EBE"/>
    <w:rsid w:val="007F5562"/>
    <w:rsid w:val="00A2711B"/>
    <w:rsid w:val="00CD0211"/>
    <w:rsid w:val="00F75B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A3E6"/>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B0C"/>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4</cp:revision>
  <dcterms:created xsi:type="dcterms:W3CDTF">2020-08-28T14:43:00Z</dcterms:created>
  <dcterms:modified xsi:type="dcterms:W3CDTF">2024-03-28T09:50:00Z</dcterms:modified>
</cp:coreProperties>
</file>