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33E8" w:rsidRDefault="008E33E8" w:rsidP="008E33E8">
      <w:r>
        <w:rPr>
          <w:u w:val="single"/>
        </w:rPr>
        <w:t>John JAMES</w:t>
      </w:r>
      <w:r>
        <w:t xml:space="preserve">     (fl.1405)</w:t>
      </w:r>
    </w:p>
    <w:p w:rsidR="008E33E8" w:rsidRDefault="008E33E8" w:rsidP="008E33E8">
      <w:proofErr w:type="gramStart"/>
      <w:r>
        <w:t>of</w:t>
      </w:r>
      <w:proofErr w:type="gramEnd"/>
      <w:r>
        <w:t xml:space="preserve"> </w:t>
      </w:r>
      <w:proofErr w:type="spellStart"/>
      <w:r>
        <w:t>Acomb</w:t>
      </w:r>
      <w:proofErr w:type="spellEnd"/>
      <w:r>
        <w:t xml:space="preserve">, </w:t>
      </w:r>
      <w:smartTag w:uri="urn:schemas-microsoft-com:office:smarttags" w:element="place">
        <w:r>
          <w:t>Yorkshire</w:t>
        </w:r>
      </w:smartTag>
      <w:r>
        <w:t>.</w:t>
      </w:r>
    </w:p>
    <w:p w:rsidR="008E33E8" w:rsidRDefault="008E33E8" w:rsidP="008E33E8"/>
    <w:p w:rsidR="008E33E8" w:rsidRDefault="008E33E8" w:rsidP="008E33E8"/>
    <w:p w:rsidR="008E33E8" w:rsidRDefault="008E33E8" w:rsidP="008E33E8">
      <w:r>
        <w:t xml:space="preserve">= </w:t>
      </w:r>
      <w:proofErr w:type="gramStart"/>
      <w:r>
        <w:t>Agnes(</w:t>
      </w:r>
      <w:proofErr w:type="gramEnd"/>
      <w:r>
        <w:t>q.v.)</w:t>
      </w:r>
    </w:p>
    <w:p w:rsidR="008E33E8" w:rsidRDefault="008E33E8" w:rsidP="008E33E8">
      <w:r>
        <w:t>(www.medievalgenealogy.org.uk/fines/abstracts/CP_25_1_279_150.shtml)</w:t>
      </w:r>
    </w:p>
    <w:p w:rsidR="008E33E8" w:rsidRDefault="008E33E8" w:rsidP="008E33E8"/>
    <w:p w:rsidR="008E33E8" w:rsidRDefault="008E33E8" w:rsidP="008E33E8"/>
    <w:p w:rsidR="008E33E8" w:rsidRDefault="008E33E8" w:rsidP="008E33E8">
      <w:r>
        <w:t>10 May1405</w:t>
      </w:r>
      <w:r>
        <w:tab/>
        <w:t xml:space="preserve">Settlement of the action taken against them by Henry </w:t>
      </w:r>
    </w:p>
    <w:p w:rsidR="008E33E8" w:rsidRDefault="008E33E8" w:rsidP="008E33E8">
      <w:r>
        <w:tab/>
      </w:r>
      <w:r>
        <w:tab/>
      </w:r>
      <w:proofErr w:type="spellStart"/>
      <w:proofErr w:type="gramStart"/>
      <w:r>
        <w:t>Lakensnyder</w:t>
      </w:r>
      <w:proofErr w:type="spellEnd"/>
      <w:r>
        <w:t>(</w:t>
      </w:r>
      <w:proofErr w:type="gramEnd"/>
      <w:r>
        <w:t xml:space="preserve">q.v.) over a </w:t>
      </w:r>
      <w:proofErr w:type="spellStart"/>
      <w:r>
        <w:t>messuage</w:t>
      </w:r>
      <w:proofErr w:type="spellEnd"/>
      <w:r>
        <w:t xml:space="preserve"> and 2 </w:t>
      </w:r>
      <w:proofErr w:type="spellStart"/>
      <w:r>
        <w:t>bovates</w:t>
      </w:r>
      <w:proofErr w:type="spellEnd"/>
      <w:r>
        <w:t xml:space="preserve"> of land in </w:t>
      </w:r>
    </w:p>
    <w:p w:rsidR="008E33E8" w:rsidRDefault="008E33E8" w:rsidP="008E33E8">
      <w:r>
        <w:tab/>
      </w:r>
      <w:r>
        <w:tab/>
      </w:r>
      <w:proofErr w:type="spellStart"/>
      <w:proofErr w:type="gramStart"/>
      <w:r>
        <w:t>Acombe</w:t>
      </w:r>
      <w:proofErr w:type="spellEnd"/>
      <w:r>
        <w:t>.</w:t>
      </w:r>
      <w:proofErr w:type="gramEnd"/>
      <w:r>
        <w:t xml:space="preserve">   </w:t>
      </w:r>
      <w:proofErr w:type="gramStart"/>
      <w:r>
        <w:t>(ibid.)</w:t>
      </w:r>
      <w:proofErr w:type="gramEnd"/>
    </w:p>
    <w:p w:rsidR="008E33E8" w:rsidRDefault="008E33E8" w:rsidP="008E33E8"/>
    <w:p w:rsidR="008E33E8" w:rsidRDefault="008E33E8" w:rsidP="008E33E8"/>
    <w:p w:rsidR="00BA4020" w:rsidRDefault="008E33E8" w:rsidP="008E33E8">
      <w:r>
        <w:t>8 June 2011</w:t>
      </w:r>
    </w:p>
    <w:sectPr w:rsidR="00BA4020" w:rsidSect="00BF5CC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33E8" w:rsidRDefault="008E33E8" w:rsidP="00552EBA">
      <w:r>
        <w:separator/>
      </w:r>
    </w:p>
  </w:endnote>
  <w:endnote w:type="continuationSeparator" w:id="0">
    <w:p w:rsidR="008E33E8" w:rsidRDefault="008E33E8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8E33E8">
        <w:rPr>
          <w:noProof/>
        </w:rPr>
        <w:t>13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33E8" w:rsidRDefault="008E33E8" w:rsidP="00552EBA">
      <w:r>
        <w:separator/>
      </w:r>
    </w:p>
  </w:footnote>
  <w:footnote w:type="continuationSeparator" w:id="0">
    <w:p w:rsidR="008E33E8" w:rsidRDefault="008E33E8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E33E8"/>
    <w:rsid w:val="00BF5CC5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33E8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251</Characters>
  <Application>Microsoft Office Word</Application>
  <DocSecurity>0</DocSecurity>
  <Lines>2</Lines>
  <Paragraphs>1</Paragraphs>
  <ScaleCrop>false</ScaleCrop>
  <Company/>
  <LinksUpToDate>false</LinksUpToDate>
  <CharactersWithSpaces>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2011-06-13T19:28:00Z</dcterms:created>
  <dcterms:modified xsi:type="dcterms:W3CDTF">2011-06-13T19:29:00Z</dcterms:modified>
</cp:coreProperties>
</file>