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085395" w14:textId="77777777" w:rsidR="00581994" w:rsidRDefault="00581994" w:rsidP="00581994">
      <w:pPr>
        <w:pStyle w:val="NoSpacing"/>
      </w:pPr>
      <w:r>
        <w:rPr>
          <w:u w:val="single"/>
        </w:rPr>
        <w:t>Henry JAMES</w:t>
      </w:r>
      <w:r>
        <w:t xml:space="preserve">   (fl.1428)</w:t>
      </w:r>
    </w:p>
    <w:p w14:paraId="0E7B653B" w14:textId="77777777" w:rsidR="00581994" w:rsidRDefault="00581994" w:rsidP="00581994">
      <w:pPr>
        <w:pStyle w:val="NoSpacing"/>
      </w:pPr>
    </w:p>
    <w:p w14:paraId="2EE743B4" w14:textId="77777777" w:rsidR="00581994" w:rsidRDefault="00581994" w:rsidP="00581994">
      <w:pPr>
        <w:pStyle w:val="NoSpacing"/>
      </w:pPr>
    </w:p>
    <w:p w14:paraId="791D1DDD" w14:textId="77777777" w:rsidR="00581994" w:rsidRDefault="00581994" w:rsidP="00581994">
      <w:pPr>
        <w:pStyle w:val="NoSpacing"/>
      </w:pPr>
      <w:r>
        <w:t xml:space="preserve">  3 Jul.</w:t>
      </w:r>
      <w:r>
        <w:tab/>
        <w:t>1428</w:t>
      </w:r>
      <w:r>
        <w:tab/>
        <w:t>He was a juror on the inquisition held at Buckingham into the lands of the</w:t>
      </w:r>
    </w:p>
    <w:p w14:paraId="6D0FA071" w14:textId="77777777" w:rsidR="00581994" w:rsidRDefault="00581994" w:rsidP="00581994">
      <w:pPr>
        <w:pStyle w:val="NoSpacing"/>
      </w:pPr>
      <w:r>
        <w:tab/>
      </w:r>
      <w:r>
        <w:tab/>
        <w:t xml:space="preserve">late John </w:t>
      </w:r>
      <w:proofErr w:type="spellStart"/>
      <w:r>
        <w:t>Reynes</w:t>
      </w:r>
      <w:proofErr w:type="spellEnd"/>
      <w:r>
        <w:t xml:space="preserve"> of Clifton </w:t>
      </w:r>
      <w:proofErr w:type="spellStart"/>
      <w:r>
        <w:t>Reynes</w:t>
      </w:r>
      <w:proofErr w:type="spellEnd"/>
      <w:r>
        <w:t>(q.v.).  (</w:t>
      </w:r>
      <w:proofErr w:type="spellStart"/>
      <w:r>
        <w:t>Cal.I.P.M</w:t>
      </w:r>
      <w:proofErr w:type="spellEnd"/>
      <w:r>
        <w:t>. 6-10 Henry VI p.26)</w:t>
      </w:r>
    </w:p>
    <w:p w14:paraId="0B8B0451" w14:textId="77777777" w:rsidR="00527B32" w:rsidRDefault="00527B32" w:rsidP="00527B32">
      <w:pPr>
        <w:pStyle w:val="NoSpacing"/>
      </w:pPr>
      <w:r>
        <w:t>21 Oct.1432</w:t>
      </w:r>
      <w:r>
        <w:tab/>
        <w:t xml:space="preserve">He was a juror on the inquisition post mortem held in </w:t>
      </w:r>
      <w:proofErr w:type="spellStart"/>
      <w:r>
        <w:t>Ashenden</w:t>
      </w:r>
      <w:proofErr w:type="spellEnd"/>
      <w:r>
        <w:t xml:space="preserve">, </w:t>
      </w:r>
    </w:p>
    <w:p w14:paraId="6F31553D" w14:textId="77777777" w:rsidR="00527B32" w:rsidRDefault="00527B32" w:rsidP="00527B32">
      <w:pPr>
        <w:pStyle w:val="NoSpacing"/>
      </w:pPr>
      <w:r>
        <w:tab/>
      </w:r>
      <w:r>
        <w:tab/>
        <w:t>Buckinghamshire, into lands of the late John Barton, senior(q.v.).</w:t>
      </w:r>
    </w:p>
    <w:p w14:paraId="73D52C1E" w14:textId="026922FF" w:rsidR="00713B42" w:rsidRDefault="00527B32" w:rsidP="00527B32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24-55)</w:t>
      </w:r>
      <w:bookmarkStart w:id="0" w:name="_GoBack"/>
      <w:bookmarkEnd w:id="0"/>
    </w:p>
    <w:p w14:paraId="5F22FC28" w14:textId="77777777" w:rsidR="00581994" w:rsidRDefault="00581994" w:rsidP="00581994">
      <w:pPr>
        <w:pStyle w:val="NoSpacing"/>
      </w:pPr>
    </w:p>
    <w:p w14:paraId="5C306618" w14:textId="77777777" w:rsidR="00581994" w:rsidRDefault="00581994" w:rsidP="00581994">
      <w:pPr>
        <w:pStyle w:val="NoSpacing"/>
      </w:pPr>
    </w:p>
    <w:p w14:paraId="47C97F35" w14:textId="77777777" w:rsidR="00BA4020" w:rsidRDefault="00581994" w:rsidP="00581994">
      <w:pPr>
        <w:pStyle w:val="NoSpacing"/>
      </w:pPr>
      <w:r>
        <w:t>13 January 2012</w:t>
      </w:r>
    </w:p>
    <w:p w14:paraId="182201F4" w14:textId="77777777" w:rsidR="00527B32" w:rsidRPr="00581994" w:rsidRDefault="00527B32" w:rsidP="00581994">
      <w:pPr>
        <w:pStyle w:val="NoSpacing"/>
      </w:pPr>
      <w:r>
        <w:t>24 May 2016</w:t>
      </w:r>
    </w:p>
    <w:sectPr w:rsidR="00527B32" w:rsidRPr="0058199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A571736" w14:textId="77777777" w:rsidR="00581994" w:rsidRDefault="00581994" w:rsidP="00552EBA">
      <w:r>
        <w:separator/>
      </w:r>
    </w:p>
  </w:endnote>
  <w:endnote w:type="continuationSeparator" w:id="0">
    <w:p w14:paraId="71ADCCBB" w14:textId="77777777" w:rsidR="00581994" w:rsidRDefault="0058199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0928C21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E3D0B0" w14:textId="77777777" w:rsidR="00552EBA" w:rsidRDefault="00552EBA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713B42">
      <w:rPr>
        <w:noProof/>
      </w:rPr>
      <w:t>26 January 2018</w:t>
    </w:r>
    <w:r w:rsidR="00C07895">
      <w:rPr>
        <w:noProof/>
      </w:rPr>
      <w:fldChar w:fldCharType="end"/>
    </w:r>
  </w:p>
  <w:p w14:paraId="1DC9DB0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6EEA3C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B19E1E" w14:textId="77777777" w:rsidR="00581994" w:rsidRDefault="00581994" w:rsidP="00552EBA">
      <w:r>
        <w:separator/>
      </w:r>
    </w:p>
  </w:footnote>
  <w:footnote w:type="continuationSeparator" w:id="0">
    <w:p w14:paraId="18A0A7F4" w14:textId="77777777" w:rsidR="00581994" w:rsidRDefault="0058199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5C600D6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E914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FAE7D8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527B32"/>
    <w:rsid w:val="00552EBA"/>
    <w:rsid w:val="00581994"/>
    <w:rsid w:val="00713B42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E7B500"/>
  <w15:docId w15:val="{7A871D18-3B12-43F9-B506-3EB991C6B8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3129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63</Words>
  <Characters>361</Characters>
  <Application>Microsoft Office Word</Application>
  <DocSecurity>0</DocSecurity>
  <Lines>3</Lines>
  <Paragraphs>1</Paragraphs>
  <ScaleCrop>false</ScaleCrop>
  <Company/>
  <LinksUpToDate>false</LinksUpToDate>
  <CharactersWithSpaces>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3</cp:revision>
  <dcterms:created xsi:type="dcterms:W3CDTF">2012-01-13T21:24:00Z</dcterms:created>
  <dcterms:modified xsi:type="dcterms:W3CDTF">2018-01-26T18:46:00Z</dcterms:modified>
</cp:coreProperties>
</file>