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164" w:rsidRDefault="00334164" w:rsidP="00334164">
      <w:r>
        <w:rPr>
          <w:u w:val="single"/>
        </w:rPr>
        <w:t>Agnes JAMES</w:t>
      </w:r>
      <w:r>
        <w:t xml:space="preserve">     (fl.1405)</w:t>
      </w:r>
    </w:p>
    <w:p w:rsidR="00334164" w:rsidRDefault="00334164" w:rsidP="00334164">
      <w:proofErr w:type="gramStart"/>
      <w:r>
        <w:t>of</w:t>
      </w:r>
      <w:proofErr w:type="gramEnd"/>
      <w:r>
        <w:t xml:space="preserve"> </w:t>
      </w:r>
      <w:proofErr w:type="spellStart"/>
      <w:r>
        <w:t>Acomb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334164" w:rsidRDefault="00334164" w:rsidP="00334164"/>
    <w:p w:rsidR="00334164" w:rsidRDefault="00334164" w:rsidP="00334164"/>
    <w:p w:rsidR="00334164" w:rsidRDefault="00334164" w:rsidP="00334164">
      <w:r>
        <w:t xml:space="preserve">= </w:t>
      </w:r>
      <w:proofErr w:type="gramStart"/>
      <w:r>
        <w:t>John(</w:t>
      </w:r>
      <w:proofErr w:type="gramEnd"/>
      <w:r>
        <w:t>q.v.)</w:t>
      </w:r>
    </w:p>
    <w:p w:rsidR="00334164" w:rsidRDefault="00334164" w:rsidP="00334164">
      <w:r>
        <w:t>(www.medievalgenealogy.org.uk/fines/abstracts/CP_25_1_279_150.shtml)</w:t>
      </w:r>
    </w:p>
    <w:p w:rsidR="00334164" w:rsidRDefault="00334164" w:rsidP="00334164"/>
    <w:p w:rsidR="00334164" w:rsidRDefault="00334164" w:rsidP="00334164"/>
    <w:p w:rsidR="00334164" w:rsidRDefault="00334164" w:rsidP="00334164">
      <w:r>
        <w:t>10 May1405</w:t>
      </w:r>
      <w:r>
        <w:tab/>
        <w:t xml:space="preserve">Settlement of the action taken against them by Henry </w:t>
      </w:r>
    </w:p>
    <w:p w:rsidR="00334164" w:rsidRDefault="00334164" w:rsidP="00334164">
      <w:r>
        <w:tab/>
      </w:r>
      <w:r>
        <w:tab/>
      </w:r>
      <w:proofErr w:type="spellStart"/>
      <w:proofErr w:type="gramStart"/>
      <w:r>
        <w:t>Lakensnyder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2 </w:t>
      </w:r>
      <w:proofErr w:type="spellStart"/>
      <w:r>
        <w:t>bovates</w:t>
      </w:r>
      <w:proofErr w:type="spellEnd"/>
      <w:r>
        <w:t xml:space="preserve"> of land in </w:t>
      </w:r>
    </w:p>
    <w:p w:rsidR="00334164" w:rsidRDefault="00334164" w:rsidP="00334164">
      <w:r>
        <w:tab/>
      </w:r>
      <w:r>
        <w:tab/>
      </w:r>
      <w:proofErr w:type="spellStart"/>
      <w:proofErr w:type="gramStart"/>
      <w:r>
        <w:t>Acombe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334164" w:rsidRDefault="00334164" w:rsidP="00334164"/>
    <w:p w:rsidR="00334164" w:rsidRDefault="00334164" w:rsidP="00334164"/>
    <w:p w:rsidR="00BA4020" w:rsidRDefault="00334164" w:rsidP="00334164">
      <w:r>
        <w:t>8 June 2011</w:t>
      </w:r>
    </w:p>
    <w:sectPr w:rsidR="00BA4020" w:rsidSect="006A47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164" w:rsidRDefault="00334164" w:rsidP="00552EBA">
      <w:r>
        <w:separator/>
      </w:r>
    </w:p>
  </w:endnote>
  <w:endnote w:type="continuationSeparator" w:id="0">
    <w:p w:rsidR="00334164" w:rsidRDefault="003341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34164">
        <w:rPr>
          <w:noProof/>
        </w:rPr>
        <w:t>13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164" w:rsidRDefault="00334164" w:rsidP="00552EBA">
      <w:r>
        <w:separator/>
      </w:r>
    </w:p>
  </w:footnote>
  <w:footnote w:type="continuationSeparator" w:id="0">
    <w:p w:rsidR="00334164" w:rsidRDefault="003341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4164"/>
    <w:rsid w:val="00552EBA"/>
    <w:rsid w:val="006A474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1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2011-06-13T19:39:00Z</dcterms:created>
  <dcterms:modified xsi:type="dcterms:W3CDTF">2011-06-13T19:39:00Z</dcterms:modified>
</cp:coreProperties>
</file>