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1B4" w:rsidRDefault="00E631B4" w:rsidP="00E631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JAKYS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(fl.1432)</w:t>
      </w:r>
    </w:p>
    <w:p w:rsidR="00E631B4" w:rsidRDefault="00E631B4" w:rsidP="00E631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Westwoodside, Lincolnshire.</w:t>
      </w:r>
      <w:bookmarkStart w:id="0" w:name="_GoBack"/>
      <w:bookmarkEnd w:id="0"/>
    </w:p>
    <w:p w:rsidR="00E631B4" w:rsidRDefault="00E631B4" w:rsidP="00E631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31B4" w:rsidRDefault="00E631B4" w:rsidP="00E631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31B4" w:rsidRDefault="00E631B4" w:rsidP="00E631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</w:t>
      </w:r>
    </w:p>
    <w:p w:rsidR="00E631B4" w:rsidRDefault="00E631B4" w:rsidP="00E631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E631B4" w:rsidRDefault="00E631B4" w:rsidP="00E631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24-96)</w:t>
      </w:r>
    </w:p>
    <w:p w:rsidR="00E631B4" w:rsidRDefault="00E631B4" w:rsidP="00E631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31B4" w:rsidRDefault="00E631B4" w:rsidP="00E631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31B4" w:rsidRDefault="00E631B4" w:rsidP="00E631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2016</w:t>
      </w:r>
    </w:p>
    <w:p w:rsidR="006B2F86" w:rsidRPr="00E631B4" w:rsidRDefault="00E631B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631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1B4" w:rsidRDefault="00E631B4" w:rsidP="00E71FC3">
      <w:pPr>
        <w:spacing w:after="0" w:line="240" w:lineRule="auto"/>
      </w:pPr>
      <w:r>
        <w:separator/>
      </w:r>
    </w:p>
  </w:endnote>
  <w:endnote w:type="continuationSeparator" w:id="0">
    <w:p w:rsidR="00E631B4" w:rsidRDefault="00E631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1B4" w:rsidRDefault="00E631B4" w:rsidP="00E71FC3">
      <w:pPr>
        <w:spacing w:after="0" w:line="240" w:lineRule="auto"/>
      </w:pPr>
      <w:r>
        <w:separator/>
      </w:r>
    </w:p>
  </w:footnote>
  <w:footnote w:type="continuationSeparator" w:id="0">
    <w:p w:rsidR="00E631B4" w:rsidRDefault="00E631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1B4"/>
    <w:rsid w:val="00AB52E8"/>
    <w:rsid w:val="00B16D3F"/>
    <w:rsid w:val="00E631B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BAE8A"/>
  <w15:chartTrackingRefBased/>
  <w15:docId w15:val="{11635597-C128-43A0-84A7-67E69111F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7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2016-05-01T21:28:00Z</dcterms:created>
  <dcterms:modified xsi:type="dcterms:W3CDTF">2016-05-01T21:30:00Z</dcterms:modified>
</cp:coreProperties>
</file>