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66A" w:rsidRDefault="00B1566A" w:rsidP="00B1566A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John JAKOT</w:t>
      </w:r>
      <w:r>
        <w:rPr>
          <w:rFonts w:ascii="Times New Roman" w:hAnsi="Arial Unicode MS"/>
          <w:color w:val="auto"/>
        </w:rPr>
        <w:t xml:space="preserve">    (fl.1402-3)</w:t>
      </w:r>
    </w:p>
    <w:p w:rsidR="00B1566A" w:rsidRDefault="00B1566A" w:rsidP="00B1566A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</w:t>
      </w:r>
    </w:p>
    <w:p w:rsidR="00B1566A" w:rsidRDefault="00B1566A" w:rsidP="00B1566A">
      <w:pPr>
        <w:pStyle w:val="Body1"/>
        <w:rPr>
          <w:rFonts w:ascii="Times New Roman" w:hAnsi="Arial Unicode MS"/>
          <w:color w:val="auto"/>
        </w:rPr>
      </w:pPr>
    </w:p>
    <w:p w:rsidR="00B1566A" w:rsidRDefault="00B1566A" w:rsidP="00B1566A">
      <w:pPr>
        <w:pStyle w:val="Body1"/>
        <w:rPr>
          <w:rFonts w:ascii="Times New Roman" w:hAnsi="Arial Unicode MS"/>
          <w:color w:val="auto"/>
        </w:rPr>
      </w:pPr>
    </w:p>
    <w:p w:rsidR="00B1566A" w:rsidRDefault="00B1566A" w:rsidP="00B1566A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1402-3</w:t>
      </w:r>
      <w:r>
        <w:rPr>
          <w:rFonts w:ascii="Times New Roman" w:hAnsi="Arial Unicode MS"/>
          <w:color w:val="auto"/>
        </w:rPr>
        <w:tab/>
        <w:t>He paid a fine of 4d to live and trade in Worgate.   (Intrantes p.19)</w:t>
      </w:r>
    </w:p>
    <w:p w:rsidR="00B1566A" w:rsidRDefault="00B1566A" w:rsidP="00B1566A">
      <w:pPr>
        <w:pStyle w:val="Body1"/>
        <w:rPr>
          <w:rFonts w:ascii="Times New Roman" w:hAnsi="Arial Unicode MS"/>
          <w:color w:val="auto"/>
        </w:rPr>
      </w:pPr>
    </w:p>
    <w:p w:rsidR="00B1566A" w:rsidRDefault="00B1566A" w:rsidP="00B1566A">
      <w:pPr>
        <w:pStyle w:val="Body1"/>
        <w:rPr>
          <w:rFonts w:ascii="Times New Roman" w:hAnsi="Arial Unicode MS"/>
          <w:color w:val="auto"/>
        </w:rPr>
      </w:pPr>
    </w:p>
    <w:p w:rsidR="00B1566A" w:rsidRDefault="00B1566A" w:rsidP="00B1566A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1 May 2013</w:t>
      </w:r>
    </w:p>
    <w:p w:rsidR="00BA4020" w:rsidRPr="00186E49" w:rsidRDefault="00B1566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66A" w:rsidRDefault="00B1566A" w:rsidP="00552EBA">
      <w:r>
        <w:separator/>
      </w:r>
    </w:p>
  </w:endnote>
  <w:endnote w:type="continuationSeparator" w:id="0">
    <w:p w:rsidR="00B1566A" w:rsidRDefault="00B156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566A">
      <w:rPr>
        <w:noProof/>
      </w:rPr>
      <w:t>24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66A" w:rsidRDefault="00B1566A" w:rsidP="00552EBA">
      <w:r>
        <w:separator/>
      </w:r>
    </w:p>
  </w:footnote>
  <w:footnote w:type="continuationSeparator" w:id="0">
    <w:p w:rsidR="00B1566A" w:rsidRDefault="00B156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566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1566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1566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2013-05-24T21:46:00Z</dcterms:created>
  <dcterms:modified xsi:type="dcterms:W3CDTF">2013-05-24T21:46:00Z</dcterms:modified>
</cp:coreProperties>
</file>