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278" w:rsidRDefault="00542278" w:rsidP="00542278">
      <w:pPr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JAKES</w:t>
      </w:r>
      <w:r>
        <w:rPr>
          <w:rStyle w:val="Hyperlink"/>
          <w:color w:val="auto"/>
          <w:u w:val="none"/>
        </w:rPr>
        <w:t xml:space="preserve">        (fl.1421)</w:t>
      </w:r>
    </w:p>
    <w:p w:rsidR="00542278" w:rsidRDefault="00542278" w:rsidP="00542278">
      <w:pPr>
        <w:rPr>
          <w:rStyle w:val="Hyperlink"/>
          <w:color w:val="auto"/>
          <w:u w:val="none"/>
        </w:rPr>
      </w:pPr>
    </w:p>
    <w:p w:rsidR="00542278" w:rsidRDefault="00542278" w:rsidP="00542278">
      <w:pPr>
        <w:rPr>
          <w:rStyle w:val="Hyperlink"/>
          <w:color w:val="auto"/>
          <w:u w:val="none"/>
        </w:rPr>
      </w:pPr>
    </w:p>
    <w:p w:rsidR="00542278" w:rsidRDefault="00542278" w:rsidP="00542278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5 Oct.1421</w:t>
      </w:r>
      <w:r>
        <w:rPr>
          <w:rStyle w:val="Hyperlink"/>
          <w:color w:val="auto"/>
          <w:u w:val="none"/>
        </w:rPr>
        <w:tab/>
        <w:t xml:space="preserve">He and Peter </w:t>
      </w:r>
      <w:proofErr w:type="spellStart"/>
      <w:proofErr w:type="gramStart"/>
      <w:r>
        <w:rPr>
          <w:rStyle w:val="Hyperlink"/>
          <w:color w:val="auto"/>
          <w:u w:val="none"/>
        </w:rPr>
        <w:t>Muleward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 xml:space="preserve">q.v.) granted lands, tenements etc. in </w:t>
      </w:r>
      <w:proofErr w:type="spellStart"/>
      <w:r>
        <w:rPr>
          <w:rStyle w:val="Hyperlink"/>
          <w:color w:val="auto"/>
          <w:u w:val="none"/>
        </w:rPr>
        <w:t>Bisham</w:t>
      </w:r>
      <w:proofErr w:type="spellEnd"/>
      <w:r>
        <w:rPr>
          <w:rStyle w:val="Hyperlink"/>
          <w:color w:val="auto"/>
          <w:u w:val="none"/>
        </w:rPr>
        <w:t xml:space="preserve"> and</w:t>
      </w:r>
    </w:p>
    <w:p w:rsidR="00542278" w:rsidRDefault="00542278" w:rsidP="00542278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Yapton</w:t>
      </w:r>
      <w:proofErr w:type="spellEnd"/>
      <w:r>
        <w:rPr>
          <w:rStyle w:val="Hyperlink"/>
          <w:color w:val="auto"/>
          <w:u w:val="none"/>
        </w:rPr>
        <w:t xml:space="preserve">, Sussex, to William </w:t>
      </w:r>
      <w:proofErr w:type="spellStart"/>
      <w:r>
        <w:rPr>
          <w:rStyle w:val="Hyperlink"/>
          <w:color w:val="auto"/>
          <w:u w:val="none"/>
        </w:rPr>
        <w:t>Glamerygan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>
        <w:rPr>
          <w:rStyle w:val="Hyperlink"/>
          <w:color w:val="auto"/>
          <w:u w:val="none"/>
        </w:rPr>
        <w:t>Pagham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>q.v.).</w:t>
      </w:r>
    </w:p>
    <w:p w:rsidR="00542278" w:rsidRDefault="00542278" w:rsidP="00542278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4112D4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ref. MSS 2602)</w:t>
      </w:r>
    </w:p>
    <w:p w:rsidR="00542278" w:rsidRDefault="00542278" w:rsidP="00542278">
      <w:pPr>
        <w:rPr>
          <w:rStyle w:val="Hyperlink"/>
          <w:color w:val="auto"/>
          <w:u w:val="none"/>
        </w:rPr>
      </w:pPr>
    </w:p>
    <w:p w:rsidR="00542278" w:rsidRDefault="00542278" w:rsidP="00542278">
      <w:pPr>
        <w:rPr>
          <w:rStyle w:val="Hyperlink"/>
          <w:color w:val="auto"/>
          <w:u w:val="none"/>
        </w:rPr>
      </w:pPr>
    </w:p>
    <w:p w:rsidR="00542278" w:rsidRDefault="00542278" w:rsidP="00542278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278" w:rsidRDefault="00542278" w:rsidP="00920DE3">
      <w:r>
        <w:separator/>
      </w:r>
    </w:p>
  </w:endnote>
  <w:endnote w:type="continuationSeparator" w:id="0">
    <w:p w:rsidR="00542278" w:rsidRDefault="00542278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278" w:rsidRDefault="00542278" w:rsidP="00920DE3">
      <w:r>
        <w:separator/>
      </w:r>
    </w:p>
  </w:footnote>
  <w:footnote w:type="continuationSeparator" w:id="0">
    <w:p w:rsidR="00542278" w:rsidRDefault="00542278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78"/>
    <w:rsid w:val="00120749"/>
    <w:rsid w:val="0054227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27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4227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27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4227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2015-07-28T18:44:00Z</dcterms:created>
  <dcterms:modified xsi:type="dcterms:W3CDTF">2015-07-28T18:44:00Z</dcterms:modified>
</cp:coreProperties>
</file>