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C5996" w14:textId="77777777" w:rsidR="00014C49" w:rsidRDefault="00014C49" w:rsidP="00014C4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JAKEMAN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535B9BE" w14:textId="77777777" w:rsidR="00014C49" w:rsidRDefault="00014C49" w:rsidP="00014C4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Eldersfield</w:t>
      </w:r>
      <w:proofErr w:type="spellEnd"/>
      <w:r>
        <w:rPr>
          <w:rFonts w:cs="Times New Roman"/>
          <w:szCs w:val="24"/>
        </w:rPr>
        <w:t xml:space="preserve">, Worcestershire. </w:t>
      </w:r>
      <w:proofErr w:type="gramStart"/>
      <w:r>
        <w:rPr>
          <w:rFonts w:cs="Times New Roman"/>
          <w:szCs w:val="24"/>
        </w:rPr>
        <w:t>Shoe maker</w:t>
      </w:r>
      <w:proofErr w:type="gramEnd"/>
      <w:r>
        <w:rPr>
          <w:rFonts w:cs="Times New Roman"/>
          <w:szCs w:val="24"/>
        </w:rPr>
        <w:t>.</w:t>
      </w:r>
    </w:p>
    <w:p w14:paraId="4923773A" w14:textId="77777777" w:rsidR="00014C49" w:rsidRDefault="00014C49" w:rsidP="00014C49">
      <w:pPr>
        <w:pStyle w:val="NoSpacing"/>
        <w:jc w:val="both"/>
        <w:rPr>
          <w:rFonts w:cs="Times New Roman"/>
          <w:szCs w:val="24"/>
        </w:rPr>
      </w:pPr>
    </w:p>
    <w:p w14:paraId="70A1D7AA" w14:textId="77777777" w:rsidR="00014C49" w:rsidRDefault="00014C49" w:rsidP="00014C49">
      <w:pPr>
        <w:pStyle w:val="NoSpacing"/>
        <w:jc w:val="both"/>
        <w:rPr>
          <w:rFonts w:cs="Times New Roman"/>
          <w:szCs w:val="24"/>
        </w:rPr>
      </w:pPr>
    </w:p>
    <w:p w14:paraId="0BDB8EAB" w14:textId="77777777" w:rsidR="00014C49" w:rsidRDefault="00014C49" w:rsidP="00014C4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Pauncefote</w:t>
      </w:r>
      <w:proofErr w:type="spellEnd"/>
      <w:r>
        <w:rPr>
          <w:rFonts w:cs="Times New Roman"/>
          <w:szCs w:val="24"/>
        </w:rPr>
        <w:t>, esquire(q.v.), brought a plaint of debt against him.</w:t>
      </w:r>
    </w:p>
    <w:p w14:paraId="00FCFDFB" w14:textId="77777777" w:rsidR="00014C49" w:rsidRDefault="00014C49" w:rsidP="00014C4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04A84115" w14:textId="77777777" w:rsidR="00014C49" w:rsidRDefault="00014C49" w:rsidP="00014C49">
      <w:pPr>
        <w:pStyle w:val="NoSpacing"/>
        <w:jc w:val="both"/>
        <w:rPr>
          <w:rFonts w:cs="Times New Roman"/>
          <w:szCs w:val="24"/>
        </w:rPr>
      </w:pPr>
    </w:p>
    <w:p w14:paraId="45D56D44" w14:textId="77777777" w:rsidR="00014C49" w:rsidRDefault="00014C49" w:rsidP="00014C49">
      <w:pPr>
        <w:pStyle w:val="NoSpacing"/>
        <w:jc w:val="both"/>
        <w:rPr>
          <w:rFonts w:cs="Times New Roman"/>
          <w:szCs w:val="24"/>
        </w:rPr>
      </w:pPr>
    </w:p>
    <w:p w14:paraId="27CD963D" w14:textId="77777777" w:rsidR="00014C49" w:rsidRDefault="00014C49" w:rsidP="00014C4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18 November 2022</w:t>
      </w:r>
    </w:p>
    <w:p w14:paraId="093C57E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EC84C" w14:textId="77777777" w:rsidR="00014C49" w:rsidRDefault="00014C49" w:rsidP="009139A6">
      <w:r>
        <w:separator/>
      </w:r>
    </w:p>
  </w:endnote>
  <w:endnote w:type="continuationSeparator" w:id="0">
    <w:p w14:paraId="2A781A72" w14:textId="77777777" w:rsidR="00014C49" w:rsidRDefault="00014C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DF7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D5F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5F9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45B41" w14:textId="77777777" w:rsidR="00014C49" w:rsidRDefault="00014C49" w:rsidP="009139A6">
      <w:r>
        <w:separator/>
      </w:r>
    </w:p>
  </w:footnote>
  <w:footnote w:type="continuationSeparator" w:id="0">
    <w:p w14:paraId="74CC8308" w14:textId="77777777" w:rsidR="00014C49" w:rsidRDefault="00014C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07D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E3E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52E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C49"/>
    <w:rsid w:val="00014C4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64C27"/>
  <w15:chartTrackingRefBased/>
  <w15:docId w15:val="{492CCE76-8C7B-49D0-A160-A22CBC51A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14C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2023-01-08T17:43:00Z</dcterms:created>
  <dcterms:modified xsi:type="dcterms:W3CDTF">2023-01-08T17:44:00Z</dcterms:modified>
</cp:coreProperties>
</file>