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51F" w:rsidRDefault="0082651F" w:rsidP="0082651F">
      <w:pPr>
        <w:pStyle w:val="NoSpacing"/>
      </w:pPr>
      <w:r>
        <w:rPr>
          <w:u w:val="single"/>
        </w:rPr>
        <w:t>William JAKELYN</w:t>
      </w:r>
      <w:r>
        <w:t xml:space="preserve">       (fl.1404</w:t>
      </w:r>
      <w:r w:rsidR="005E27FB">
        <w:t>-5</w:t>
      </w:r>
      <w:bookmarkStart w:id="0" w:name="_GoBack"/>
      <w:bookmarkEnd w:id="0"/>
      <w:r>
        <w:t>)</w:t>
      </w:r>
    </w:p>
    <w:p w:rsidR="0082651F" w:rsidRDefault="0082651F" w:rsidP="0082651F">
      <w:pPr>
        <w:pStyle w:val="NoSpacing"/>
      </w:pPr>
      <w:r>
        <w:t>of Etton.</w:t>
      </w:r>
    </w:p>
    <w:p w:rsidR="0082651F" w:rsidRDefault="0082651F" w:rsidP="0082651F">
      <w:pPr>
        <w:pStyle w:val="NoSpacing"/>
      </w:pPr>
    </w:p>
    <w:p w:rsidR="0082651F" w:rsidRDefault="0082651F" w:rsidP="0082651F">
      <w:pPr>
        <w:pStyle w:val="NoSpacing"/>
      </w:pPr>
    </w:p>
    <w:p w:rsidR="0082651F" w:rsidRDefault="0082651F" w:rsidP="0082651F">
      <w:pPr>
        <w:pStyle w:val="NoSpacing"/>
      </w:pPr>
      <w:r>
        <w:t xml:space="preserve">  3 Apr.1404</w:t>
      </w:r>
      <w:r>
        <w:tab/>
        <w:t>He was a juror on the inquisition at York Castle into the lands held by the</w:t>
      </w:r>
    </w:p>
    <w:p w:rsidR="0082651F" w:rsidRDefault="0082651F" w:rsidP="0082651F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Katherine de </w:t>
      </w:r>
      <w:proofErr w:type="spellStart"/>
      <w:r>
        <w:t>Malton</w:t>
      </w:r>
      <w:proofErr w:type="spellEnd"/>
      <w:r>
        <w:t>.    (Yorkshire I.P.M. p.28)</w:t>
      </w:r>
    </w:p>
    <w:p w:rsidR="005E27FB" w:rsidRDefault="005E27FB" w:rsidP="005E27FB">
      <w:pPr>
        <w:pStyle w:val="NoSpacing"/>
      </w:pPr>
      <w:r>
        <w:t>12 Mar.1405</w:t>
      </w:r>
      <w:r>
        <w:tab/>
        <w:t>He was a juror on the inquisition held at York Castle into the lands of the</w:t>
      </w:r>
    </w:p>
    <w:p w:rsidR="005E27FB" w:rsidRDefault="005E27FB" w:rsidP="005E27FB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Thomas de </w:t>
      </w:r>
      <w:proofErr w:type="spellStart"/>
      <w:r>
        <w:t>Plumland</w:t>
      </w:r>
      <w:proofErr w:type="spellEnd"/>
      <w:r>
        <w:t>.     (Yorkshire I.P.M. p.29)</w:t>
      </w:r>
    </w:p>
    <w:p w:rsidR="0082651F" w:rsidRDefault="0082651F" w:rsidP="0082651F">
      <w:pPr>
        <w:pStyle w:val="NoSpacing"/>
      </w:pPr>
    </w:p>
    <w:p w:rsidR="0082651F" w:rsidRDefault="0082651F" w:rsidP="0082651F">
      <w:pPr>
        <w:pStyle w:val="NoSpacing"/>
      </w:pPr>
    </w:p>
    <w:p w:rsidR="0082651F" w:rsidRPr="004F721A" w:rsidRDefault="005E27FB" w:rsidP="0082651F">
      <w:pPr>
        <w:pStyle w:val="NoSpacing"/>
      </w:pPr>
      <w:r>
        <w:t>20</w:t>
      </w:r>
      <w:r w:rsidR="0082651F">
        <w:t xml:space="preserve"> December 2011</w:t>
      </w:r>
    </w:p>
    <w:p w:rsidR="00BA4020" w:rsidRPr="0082651F" w:rsidRDefault="005E27FB" w:rsidP="00115448">
      <w:pPr>
        <w:pStyle w:val="NoSpacing"/>
      </w:pPr>
    </w:p>
    <w:sectPr w:rsidR="00BA4020" w:rsidRPr="008265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51F" w:rsidRDefault="0082651F" w:rsidP="00552EBA">
      <w:r>
        <w:separator/>
      </w:r>
    </w:p>
  </w:endnote>
  <w:endnote w:type="continuationSeparator" w:id="0">
    <w:p w:rsidR="0082651F" w:rsidRDefault="008265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27FB">
      <w:rPr>
        <w:noProof/>
      </w:rPr>
      <w:t>20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51F" w:rsidRDefault="0082651F" w:rsidP="00552EBA">
      <w:r>
        <w:separator/>
      </w:r>
    </w:p>
  </w:footnote>
  <w:footnote w:type="continuationSeparator" w:id="0">
    <w:p w:rsidR="0082651F" w:rsidRDefault="008265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E27FB"/>
    <w:rsid w:val="0082651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2011-12-19T20:38:00Z</dcterms:created>
  <dcterms:modified xsi:type="dcterms:W3CDTF">2011-12-20T20:12:00Z</dcterms:modified>
</cp:coreProperties>
</file>