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BD" w:rsidRDefault="00FF15BD" w:rsidP="00FF15BD">
      <w:pPr>
        <w:pStyle w:val="NoSpacing"/>
      </w:pPr>
      <w:r>
        <w:rPr>
          <w:u w:val="single"/>
        </w:rPr>
        <w:t>Robert JACKMAN</w:t>
      </w:r>
      <w:r>
        <w:t xml:space="preserve">     (fl.1455)</w:t>
      </w:r>
    </w:p>
    <w:p w:rsidR="00FF15BD" w:rsidRDefault="00FF15BD" w:rsidP="00FF15BD">
      <w:pPr>
        <w:pStyle w:val="NoSpacing"/>
      </w:pPr>
      <w:r>
        <w:t>of Gloucester.  Mercer.</w:t>
      </w: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  <w:r>
        <w:t>= Ellen.  (Rental of Gloucester p.13)</w:t>
      </w: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  <w:r>
        <w:tab/>
        <w:t>1455</w:t>
      </w:r>
      <w:r>
        <w:tab/>
        <w:t>He held a hostelry in Southgate Street in right of Ellen.  (ibid.)</w:t>
      </w: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</w:p>
    <w:p w:rsidR="00FF15BD" w:rsidRDefault="00FF15BD" w:rsidP="00FF15BD">
      <w:pPr>
        <w:pStyle w:val="NoSpacing"/>
      </w:pPr>
      <w:r>
        <w:t>29 March 2011</w:t>
      </w:r>
    </w:p>
    <w:p w:rsidR="00BA4020" w:rsidRPr="00186E49" w:rsidRDefault="00FF15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5BD" w:rsidRDefault="00FF15BD" w:rsidP="00552EBA">
      <w:r>
        <w:separator/>
      </w:r>
    </w:p>
  </w:endnote>
  <w:endnote w:type="continuationSeparator" w:id="0">
    <w:p w:rsidR="00FF15BD" w:rsidRDefault="00FF15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15BD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5BD" w:rsidRDefault="00FF15BD" w:rsidP="00552EBA">
      <w:r>
        <w:separator/>
      </w:r>
    </w:p>
  </w:footnote>
  <w:footnote w:type="continuationSeparator" w:id="0">
    <w:p w:rsidR="00FF15BD" w:rsidRDefault="00FF15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2012-02-16T21:25:00Z</dcterms:created>
  <dcterms:modified xsi:type="dcterms:W3CDTF">2012-02-16T21:25:00Z</dcterms:modified>
</cp:coreProperties>
</file>