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780" w:rsidRDefault="00CF7780" w:rsidP="00CF7780">
      <w:pPr>
        <w:pStyle w:val="NoSpacing"/>
      </w:pPr>
      <w:r>
        <w:rPr>
          <w:u w:val="single"/>
        </w:rPr>
        <w:t>Robert ISOT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:rsidR="00CF7780" w:rsidRDefault="00CF7780" w:rsidP="00CF7780">
      <w:pPr>
        <w:pStyle w:val="NoSpacing"/>
      </w:pPr>
      <w:r>
        <w:t xml:space="preserve">of Sutton next </w:t>
      </w:r>
      <w:proofErr w:type="spellStart"/>
      <w:r>
        <w:t>Ferrybridge</w:t>
      </w:r>
      <w:proofErr w:type="spellEnd"/>
      <w:r>
        <w:t>, West Riding of Yorkshire. Yeoman.</w:t>
      </w:r>
    </w:p>
    <w:p w:rsidR="00CF7780" w:rsidRDefault="00CF7780" w:rsidP="00CF7780">
      <w:pPr>
        <w:pStyle w:val="NoSpacing"/>
      </w:pPr>
    </w:p>
    <w:p w:rsidR="00CF7780" w:rsidRDefault="00CF7780" w:rsidP="00CF7780">
      <w:pPr>
        <w:pStyle w:val="NoSpacing"/>
      </w:pPr>
    </w:p>
    <w:p w:rsidR="00CF7780" w:rsidRDefault="00CF7780" w:rsidP="00CF7780">
      <w:pPr>
        <w:pStyle w:val="NoSpacing"/>
      </w:pPr>
      <w:r>
        <w:tab/>
        <w:t>1480</w:t>
      </w:r>
      <w:r>
        <w:tab/>
        <w:t xml:space="preserve">William </w:t>
      </w:r>
      <w:proofErr w:type="spellStart"/>
      <w:r>
        <w:t>Abdy</w:t>
      </w:r>
      <w:proofErr w:type="spellEnd"/>
      <w:r>
        <w:t xml:space="preserve">(q.v.) brought a plaint of debt against him, Richard </w:t>
      </w:r>
      <w:proofErr w:type="spellStart"/>
      <w:r>
        <w:t>Gamull</w:t>
      </w:r>
      <w:proofErr w:type="spellEnd"/>
    </w:p>
    <w:p w:rsidR="00CF7780" w:rsidRDefault="00CF7780" w:rsidP="00CF7780">
      <w:pPr>
        <w:pStyle w:val="NoSpacing"/>
        <w:ind w:left="720" w:firstLine="720"/>
      </w:pPr>
      <w:r>
        <w:t xml:space="preserve">of </w:t>
      </w:r>
      <w:proofErr w:type="spellStart"/>
      <w:r>
        <w:t>Wentbridge</w:t>
      </w:r>
      <w:proofErr w:type="spellEnd"/>
      <w:r>
        <w:t xml:space="preserve">(q.v.) and </w:t>
      </w:r>
      <w:r>
        <w:rPr>
          <w:noProof/>
        </w:rPr>
        <w:t>Thomas Roper of Pontfract(q.v.).</w:t>
      </w:r>
    </w:p>
    <w:p w:rsidR="00CF7780" w:rsidRDefault="00CF7780" w:rsidP="00CF7780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:rsidR="00CF7780" w:rsidRDefault="00CF7780" w:rsidP="00CF7780">
      <w:pPr>
        <w:pStyle w:val="NoSpacing"/>
      </w:pPr>
    </w:p>
    <w:p w:rsidR="00CF7780" w:rsidRDefault="00CF7780" w:rsidP="00CF7780">
      <w:pPr>
        <w:pStyle w:val="NoSpacing"/>
      </w:pPr>
    </w:p>
    <w:p w:rsidR="00CF7780" w:rsidRDefault="00CF7780" w:rsidP="00CF7780">
      <w:pPr>
        <w:pStyle w:val="NoSpacing"/>
      </w:pPr>
      <w:r>
        <w:t>22 June 2017</w:t>
      </w:r>
    </w:p>
    <w:p w:rsidR="006B2F86" w:rsidRPr="00E71FC3" w:rsidRDefault="00CF778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780" w:rsidRDefault="00CF7780" w:rsidP="00E71FC3">
      <w:pPr>
        <w:spacing w:after="0" w:line="240" w:lineRule="auto"/>
      </w:pPr>
      <w:r>
        <w:separator/>
      </w:r>
    </w:p>
  </w:endnote>
  <w:endnote w:type="continuationSeparator" w:id="0">
    <w:p w:rsidR="00CF7780" w:rsidRDefault="00CF77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780" w:rsidRDefault="00CF7780" w:rsidP="00E71FC3">
      <w:pPr>
        <w:spacing w:after="0" w:line="240" w:lineRule="auto"/>
      </w:pPr>
      <w:r>
        <w:separator/>
      </w:r>
    </w:p>
  </w:footnote>
  <w:footnote w:type="continuationSeparator" w:id="0">
    <w:p w:rsidR="00CF7780" w:rsidRDefault="00CF77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80"/>
    <w:rsid w:val="001A7C09"/>
    <w:rsid w:val="00577BD5"/>
    <w:rsid w:val="00656CBA"/>
    <w:rsid w:val="006A1F77"/>
    <w:rsid w:val="00733BE7"/>
    <w:rsid w:val="00AB52E8"/>
    <w:rsid w:val="00B16D3F"/>
    <w:rsid w:val="00BB41AC"/>
    <w:rsid w:val="00CF778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59D46D-2E99-42A3-9AE3-87D40A64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F77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2017-06-23T20:54:00Z</dcterms:created>
  <dcterms:modified xsi:type="dcterms:W3CDTF">2017-06-23T20:54:00Z</dcterms:modified>
</cp:coreProperties>
</file>