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17148" w14:textId="77777777" w:rsidR="003124B3" w:rsidRDefault="003124B3" w:rsidP="003124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ISEBROND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3C23D962" w14:textId="77777777" w:rsidR="003124B3" w:rsidRDefault="003124B3" w:rsidP="003124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 Chaplain.</w:t>
      </w:r>
    </w:p>
    <w:p w14:paraId="46576063" w14:textId="77777777" w:rsidR="003124B3" w:rsidRDefault="003124B3" w:rsidP="003124B3">
      <w:pPr>
        <w:pStyle w:val="NoSpacing"/>
        <w:rPr>
          <w:rFonts w:cs="Times New Roman"/>
          <w:szCs w:val="24"/>
        </w:rPr>
      </w:pPr>
    </w:p>
    <w:p w14:paraId="2119A35D" w14:textId="77777777" w:rsidR="003124B3" w:rsidRDefault="003124B3" w:rsidP="003124B3">
      <w:pPr>
        <w:pStyle w:val="NoSpacing"/>
        <w:rPr>
          <w:rFonts w:cs="Times New Roman"/>
          <w:szCs w:val="24"/>
        </w:rPr>
      </w:pPr>
    </w:p>
    <w:p w14:paraId="6F9CE1C0" w14:textId="77777777" w:rsidR="003124B3" w:rsidRDefault="003124B3" w:rsidP="003124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Edmund Wynter of Ipswich, </w:t>
      </w:r>
      <w:proofErr w:type="gramStart"/>
      <w:r>
        <w:rPr>
          <w:rFonts w:cs="Times New Roman"/>
          <w:szCs w:val="24"/>
        </w:rPr>
        <w:t>mercer</w:t>
      </w:r>
      <w:proofErr w:type="gramEnd"/>
      <w:r>
        <w:rPr>
          <w:rFonts w:cs="Times New Roman"/>
          <w:szCs w:val="24"/>
        </w:rPr>
        <w:t xml:space="preserve"> and pewterer(q.v.), brought a plaint of</w:t>
      </w:r>
    </w:p>
    <w:p w14:paraId="708D8114" w14:textId="77777777" w:rsidR="003124B3" w:rsidRDefault="003124B3" w:rsidP="003124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debt against him.</w:t>
      </w:r>
    </w:p>
    <w:p w14:paraId="7F9DBFB1" w14:textId="77777777" w:rsidR="003124B3" w:rsidRDefault="003124B3" w:rsidP="003124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https://waalt.uh.edu/index.php/IDXCP40no798</w:t>
        </w:r>
      </w:hyperlink>
      <w:r>
        <w:rPr>
          <w:rFonts w:cs="Times New Roman"/>
          <w:szCs w:val="24"/>
        </w:rPr>
        <w:t xml:space="preserve"> )</w:t>
      </w:r>
    </w:p>
    <w:p w14:paraId="61CFEB00" w14:textId="77777777" w:rsidR="003124B3" w:rsidRDefault="003124B3" w:rsidP="003124B3">
      <w:pPr>
        <w:pStyle w:val="NoSpacing"/>
        <w:rPr>
          <w:rFonts w:cs="Times New Roman"/>
          <w:szCs w:val="24"/>
        </w:rPr>
      </w:pPr>
    </w:p>
    <w:p w14:paraId="00774907" w14:textId="77777777" w:rsidR="003124B3" w:rsidRDefault="003124B3" w:rsidP="003124B3">
      <w:pPr>
        <w:pStyle w:val="NoSpacing"/>
        <w:rPr>
          <w:rFonts w:cs="Times New Roman"/>
          <w:szCs w:val="24"/>
        </w:rPr>
      </w:pPr>
    </w:p>
    <w:p w14:paraId="7B3945D7" w14:textId="77777777" w:rsidR="003124B3" w:rsidRDefault="003124B3" w:rsidP="003124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2023</w:t>
      </w:r>
    </w:p>
    <w:p w14:paraId="239F78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DF24B" w14:textId="77777777" w:rsidR="003124B3" w:rsidRDefault="003124B3" w:rsidP="009139A6">
      <w:r>
        <w:separator/>
      </w:r>
    </w:p>
  </w:endnote>
  <w:endnote w:type="continuationSeparator" w:id="0">
    <w:p w14:paraId="086F3040" w14:textId="77777777" w:rsidR="003124B3" w:rsidRDefault="003124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24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91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FD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148CF" w14:textId="77777777" w:rsidR="003124B3" w:rsidRDefault="003124B3" w:rsidP="009139A6">
      <w:r>
        <w:separator/>
      </w:r>
    </w:p>
  </w:footnote>
  <w:footnote w:type="continuationSeparator" w:id="0">
    <w:p w14:paraId="09E28432" w14:textId="77777777" w:rsidR="003124B3" w:rsidRDefault="003124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2F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1D0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FC3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B3"/>
    <w:rsid w:val="000666E0"/>
    <w:rsid w:val="002510B7"/>
    <w:rsid w:val="003124B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59747"/>
  <w15:chartTrackingRefBased/>
  <w15:docId w15:val="{5B6A9CF8-8B4B-4642-9187-39909C560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24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2023-04-20T06:29:00Z</dcterms:created>
  <dcterms:modified xsi:type="dcterms:W3CDTF">2023-04-20T06:30:00Z</dcterms:modified>
</cp:coreProperties>
</file>