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4198A1" w14:textId="77777777" w:rsidR="00D50C74" w:rsidRDefault="00D50C74" w:rsidP="00D50C74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John IRTON</w:t>
      </w:r>
      <w:r>
        <w:rPr>
          <w:rFonts w:eastAsia="Times New Roman" w:cs="Times New Roman"/>
          <w:szCs w:val="24"/>
        </w:rPr>
        <w:t xml:space="preserve">  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fl.1485)</w:t>
      </w:r>
    </w:p>
    <w:p w14:paraId="01893EB2" w14:textId="77777777" w:rsidR="00D50C74" w:rsidRDefault="00D50C74" w:rsidP="00D50C74">
      <w:pPr>
        <w:pStyle w:val="NoSpacing"/>
        <w:rPr>
          <w:rFonts w:eastAsia="Times New Roman" w:cs="Times New Roman"/>
          <w:szCs w:val="24"/>
        </w:rPr>
      </w:pPr>
    </w:p>
    <w:p w14:paraId="0936DCDA" w14:textId="77777777" w:rsidR="00D50C74" w:rsidRDefault="00D50C74" w:rsidP="00D50C74">
      <w:pPr>
        <w:pStyle w:val="NoSpacing"/>
        <w:rPr>
          <w:rFonts w:eastAsia="Times New Roman" w:cs="Times New Roman"/>
          <w:szCs w:val="24"/>
        </w:rPr>
      </w:pPr>
    </w:p>
    <w:p w14:paraId="18C354CA" w14:textId="77777777" w:rsidR="00D50C74" w:rsidRDefault="00D50C74" w:rsidP="00D50C74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28 Jul.</w:t>
      </w:r>
      <w:r>
        <w:rPr>
          <w:rFonts w:eastAsia="Times New Roman" w:cs="Times New Roman"/>
          <w:szCs w:val="24"/>
        </w:rPr>
        <w:tab/>
        <w:t>1485</w:t>
      </w:r>
      <w:r>
        <w:rPr>
          <w:rFonts w:eastAsia="Times New Roman" w:cs="Times New Roman"/>
          <w:szCs w:val="24"/>
        </w:rPr>
        <w:tab/>
        <w:t xml:space="preserve">He was a juror on the inquisition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held in </w:t>
      </w:r>
      <w:proofErr w:type="spellStart"/>
      <w:r>
        <w:rPr>
          <w:rFonts w:eastAsia="Times New Roman" w:cs="Times New Roman"/>
          <w:szCs w:val="24"/>
        </w:rPr>
        <w:t>Torpenhowe</w:t>
      </w:r>
      <w:proofErr w:type="spellEnd"/>
      <w:r>
        <w:rPr>
          <w:rFonts w:eastAsia="Times New Roman" w:cs="Times New Roman"/>
          <w:szCs w:val="24"/>
        </w:rPr>
        <w:t>,</w:t>
      </w:r>
    </w:p>
    <w:p w14:paraId="18989434" w14:textId="77777777" w:rsidR="00D50C74" w:rsidRDefault="00D50C74" w:rsidP="00D50C74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>Cumberland, into landholdings of Sir William Legh(q.v.).</w:t>
      </w:r>
    </w:p>
    <w:p w14:paraId="307A3D4F" w14:textId="77777777" w:rsidR="00D50C74" w:rsidRDefault="00D50C74" w:rsidP="00D50C74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5C8EDA8C" w14:textId="77777777" w:rsidR="00D50C74" w:rsidRDefault="00D50C74" w:rsidP="00D50C74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1483-5, ed. Gordon McKelvie, pub. The Boydell Press 2021, p.109)</w:t>
      </w:r>
    </w:p>
    <w:p w14:paraId="6F63230E" w14:textId="77777777" w:rsidR="00D50C74" w:rsidRDefault="00D50C74" w:rsidP="00D50C74">
      <w:pPr>
        <w:pStyle w:val="NoSpacing"/>
        <w:rPr>
          <w:rFonts w:eastAsia="Times New Roman" w:cs="Times New Roman"/>
          <w:szCs w:val="24"/>
        </w:rPr>
      </w:pPr>
    </w:p>
    <w:p w14:paraId="4944D1B6" w14:textId="77777777" w:rsidR="00D50C74" w:rsidRDefault="00D50C74" w:rsidP="00D50C74">
      <w:pPr>
        <w:pStyle w:val="NoSpacing"/>
        <w:rPr>
          <w:rFonts w:eastAsia="Times New Roman" w:cs="Times New Roman"/>
          <w:szCs w:val="24"/>
        </w:rPr>
      </w:pPr>
    </w:p>
    <w:p w14:paraId="702E163F" w14:textId="77777777" w:rsidR="00D50C74" w:rsidRDefault="00D50C74" w:rsidP="00D50C74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8 August 2023</w:t>
      </w:r>
    </w:p>
    <w:p w14:paraId="211EAAB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D7D2F7" w14:textId="77777777" w:rsidR="00D50C74" w:rsidRDefault="00D50C74" w:rsidP="009139A6">
      <w:r>
        <w:separator/>
      </w:r>
    </w:p>
  </w:endnote>
  <w:endnote w:type="continuationSeparator" w:id="0">
    <w:p w14:paraId="70800748" w14:textId="77777777" w:rsidR="00D50C74" w:rsidRDefault="00D50C7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60D31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681AE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B8ABA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8726C9" w14:textId="77777777" w:rsidR="00D50C74" w:rsidRDefault="00D50C74" w:rsidP="009139A6">
      <w:r>
        <w:separator/>
      </w:r>
    </w:p>
  </w:footnote>
  <w:footnote w:type="continuationSeparator" w:id="0">
    <w:p w14:paraId="160C945D" w14:textId="77777777" w:rsidR="00D50C74" w:rsidRDefault="00D50C7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6BFEA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52002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E2FC4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0C74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D50C74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B710A4"/>
  <w15:chartTrackingRefBased/>
  <w15:docId w15:val="{795708C7-E284-4694-B159-F37AD219D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48</Words>
  <Characters>278</Characters>
  <Application>Microsoft Office Word</Application>
  <DocSecurity>0</DocSecurity>
  <Lines>2</Lines>
  <Paragraphs>1</Paragraphs>
  <ScaleCrop>false</ScaleCrop>
  <Company/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2023-08-08T20:57:00Z</dcterms:created>
  <dcterms:modified xsi:type="dcterms:W3CDTF">2023-08-08T20:58:00Z</dcterms:modified>
</cp:coreProperties>
</file>