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BD1FC" w14:textId="77777777" w:rsidR="00764A7F" w:rsidRDefault="00764A7F" w:rsidP="00764A7F">
      <w:pPr>
        <w:pStyle w:val="NoSpacing"/>
      </w:pPr>
      <w:r>
        <w:rPr>
          <w:u w:val="single"/>
        </w:rPr>
        <w:t>John IRLAND</w:t>
      </w:r>
      <w:r>
        <w:t xml:space="preserve">       (fl.1411-12)</w:t>
      </w:r>
    </w:p>
    <w:p w14:paraId="3FB353FD" w14:textId="77777777" w:rsidR="00764A7F" w:rsidRDefault="00764A7F" w:rsidP="00764A7F">
      <w:pPr>
        <w:pStyle w:val="NoSpacing"/>
      </w:pPr>
      <w:r>
        <w:t>of Canterbury. Tailor.</w:t>
      </w:r>
    </w:p>
    <w:p w14:paraId="5DA9E787" w14:textId="77777777" w:rsidR="00764A7F" w:rsidRDefault="00764A7F" w:rsidP="00764A7F">
      <w:pPr>
        <w:pStyle w:val="NoSpacing"/>
      </w:pPr>
    </w:p>
    <w:p w14:paraId="5A23FEFB" w14:textId="77777777" w:rsidR="00764A7F" w:rsidRDefault="00764A7F" w:rsidP="00764A7F">
      <w:pPr>
        <w:pStyle w:val="NoSpacing"/>
      </w:pPr>
    </w:p>
    <w:p w14:paraId="0D2B7E69" w14:textId="77777777" w:rsidR="00242280" w:rsidRDefault="00242280" w:rsidP="00242280">
      <w:pPr>
        <w:pStyle w:val="NoSpacing"/>
      </w:pPr>
      <w:r>
        <w:t xml:space="preserve">       1410-1</w:t>
      </w:r>
      <w:r>
        <w:tab/>
        <w:t>He paid 8d to trade in Burgate Ward for a year.</w:t>
      </w:r>
    </w:p>
    <w:p w14:paraId="589D3971" w14:textId="77777777" w:rsidR="00242280" w:rsidRDefault="00242280" w:rsidP="00242280">
      <w:pPr>
        <w:pStyle w:val="NoSpacing"/>
        <w:ind w:left="1440"/>
      </w:pPr>
      <w:r>
        <w:t xml:space="preserve">(“Intrantes: A List Of Persons Admitted to Live and Trade within the City of Canterbury On Payment Of An Annual Fine from 1392 to 1592” by </w:t>
      </w:r>
    </w:p>
    <w:p w14:paraId="2E2D3379" w14:textId="22B17FD7" w:rsidR="00242280" w:rsidRDefault="00242280" w:rsidP="00242280">
      <w:pPr>
        <w:pStyle w:val="NoSpacing"/>
        <w:ind w:left="1440"/>
      </w:pPr>
      <w:r>
        <w:t>J. Meadows Cowper, F.S.A., pub. Cross &amp; Jackman, Printers and Publishers, Canterbury, 1904 p.33).</w:t>
      </w:r>
    </w:p>
    <w:p w14:paraId="31F9D454" w14:textId="77777777" w:rsidR="00764A7F" w:rsidRDefault="00764A7F" w:rsidP="00764A7F">
      <w:pPr>
        <w:pStyle w:val="NoSpacing"/>
      </w:pPr>
      <w:r>
        <w:t xml:space="preserve">      1411-12</w:t>
      </w:r>
      <w:r>
        <w:tab/>
        <w:t>He paid 8d to trade in Burgate Ward for a year.</w:t>
      </w:r>
    </w:p>
    <w:p w14:paraId="585358A1" w14:textId="77777777" w:rsidR="00764A7F" w:rsidRDefault="00764A7F" w:rsidP="00764A7F">
      <w:pPr>
        <w:pStyle w:val="NoSpacing"/>
        <w:ind w:left="1440"/>
      </w:pPr>
      <w:r>
        <w:t>(</w:t>
      </w:r>
      <w:r w:rsidRPr="00A07C68">
        <w:t>“Intrantes: A List Of Persons Admitted to Live and Trade within the City of Canterbury On</w:t>
      </w:r>
      <w:r>
        <w:t xml:space="preserve"> </w:t>
      </w:r>
      <w:r w:rsidRPr="00A07C68">
        <w:t>Payment Of An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107C0896" w14:textId="77777777" w:rsidR="00764A7F" w:rsidRDefault="00764A7F" w:rsidP="00764A7F">
      <w:pPr>
        <w:pStyle w:val="NoSpacing"/>
        <w:ind w:left="1440"/>
      </w:pPr>
      <w:r>
        <w:t>J. Meadows Cowper, F.S.A., pub. Cross &amp; Jackman, Printers and Publishers, Canterbury, 1904 p.34).</w:t>
      </w:r>
    </w:p>
    <w:p w14:paraId="01620BC8" w14:textId="77777777" w:rsidR="00764A7F" w:rsidRDefault="00764A7F" w:rsidP="00764A7F">
      <w:pPr>
        <w:pStyle w:val="NoSpacing"/>
        <w:ind w:left="1440"/>
      </w:pPr>
    </w:p>
    <w:p w14:paraId="296AAE5B" w14:textId="77777777" w:rsidR="00764A7F" w:rsidRDefault="00764A7F" w:rsidP="00764A7F">
      <w:pPr>
        <w:pStyle w:val="NoSpacing"/>
        <w:ind w:left="1440"/>
      </w:pPr>
    </w:p>
    <w:p w14:paraId="7CAFA376" w14:textId="77777777" w:rsidR="00764A7F" w:rsidRDefault="00764A7F" w:rsidP="00764A7F">
      <w:pPr>
        <w:pStyle w:val="NoSpacing"/>
      </w:pPr>
      <w:r>
        <w:t>16 June 2025</w:t>
      </w:r>
    </w:p>
    <w:p w14:paraId="31647A0C" w14:textId="0DF2545C" w:rsidR="00242280" w:rsidRDefault="00242280" w:rsidP="00764A7F">
      <w:pPr>
        <w:pStyle w:val="NoSpacing"/>
      </w:pPr>
      <w:r>
        <w:t>14 November 2025</w:t>
      </w:r>
    </w:p>
    <w:p w14:paraId="36EDC32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A1E83" w14:textId="77777777" w:rsidR="006B209E" w:rsidRDefault="006B209E" w:rsidP="009139A6">
      <w:r>
        <w:separator/>
      </w:r>
    </w:p>
  </w:endnote>
  <w:endnote w:type="continuationSeparator" w:id="0">
    <w:p w14:paraId="04C5F288" w14:textId="77777777" w:rsidR="006B209E" w:rsidRDefault="006B20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B99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C79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C6E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97A3F" w14:textId="77777777" w:rsidR="006B209E" w:rsidRDefault="006B209E" w:rsidP="009139A6">
      <w:r>
        <w:separator/>
      </w:r>
    </w:p>
  </w:footnote>
  <w:footnote w:type="continuationSeparator" w:id="0">
    <w:p w14:paraId="6B082F9B" w14:textId="77777777" w:rsidR="006B209E" w:rsidRDefault="006B20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83F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6A6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932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A7F"/>
    <w:rsid w:val="000666E0"/>
    <w:rsid w:val="000A2E7A"/>
    <w:rsid w:val="001307AC"/>
    <w:rsid w:val="00190DFA"/>
    <w:rsid w:val="00242280"/>
    <w:rsid w:val="002510B7"/>
    <w:rsid w:val="00270799"/>
    <w:rsid w:val="002737D5"/>
    <w:rsid w:val="00357E4A"/>
    <w:rsid w:val="00560E0F"/>
    <w:rsid w:val="005C130B"/>
    <w:rsid w:val="00673546"/>
    <w:rsid w:val="006B209E"/>
    <w:rsid w:val="00764A7F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78918"/>
  <w15:chartTrackingRefBased/>
  <w15:docId w15:val="{59935A44-C517-4B5E-B5FE-71E42634D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121</Words>
  <Characters>568</Characters>
  <Application>Microsoft Office Word</Application>
  <DocSecurity>0</DocSecurity>
  <Lines>19</Lines>
  <Paragraphs>12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2025-06-17T06:34:00Z</dcterms:created>
  <dcterms:modified xsi:type="dcterms:W3CDTF">2025-11-14T14:31:00Z</dcterms:modified>
</cp:coreProperties>
</file>