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09D" w:rsidRDefault="0008109D" w:rsidP="0008109D">
      <w:pPr>
        <w:pStyle w:val="NoSpacing"/>
      </w:pPr>
      <w:r>
        <w:rPr>
          <w:u w:val="single"/>
        </w:rPr>
        <w:t>Richard IRETON</w:t>
      </w:r>
      <w:r>
        <w:t xml:space="preserve">       (fl.1450)</w:t>
      </w:r>
    </w:p>
    <w:p w:rsidR="0008109D" w:rsidRDefault="0008109D" w:rsidP="0008109D">
      <w:pPr>
        <w:pStyle w:val="NoSpacing"/>
      </w:pPr>
    </w:p>
    <w:p w:rsidR="0008109D" w:rsidRDefault="0008109D" w:rsidP="0008109D">
      <w:pPr>
        <w:pStyle w:val="NoSpacing"/>
      </w:pPr>
    </w:p>
    <w:p w:rsidR="0008109D" w:rsidRDefault="0008109D" w:rsidP="0008109D">
      <w:pPr>
        <w:pStyle w:val="NoSpacing"/>
      </w:pPr>
      <w:r>
        <w:tab/>
        <w:t>1450</w:t>
      </w:r>
      <w:r>
        <w:tab/>
        <w:t xml:space="preserve">He made a plaint of debt against Thomas </w:t>
      </w:r>
      <w:proofErr w:type="spellStart"/>
      <w:r>
        <w:t>Bradshawe</w:t>
      </w:r>
      <w:proofErr w:type="spellEnd"/>
      <w:r>
        <w:t xml:space="preserve"> of </w:t>
      </w:r>
      <w:proofErr w:type="spellStart"/>
      <w:proofErr w:type="gramStart"/>
      <w:r>
        <w:t>Atlow</w:t>
      </w:r>
      <w:proofErr w:type="spellEnd"/>
      <w:r>
        <w:t>(</w:t>
      </w:r>
      <w:proofErr w:type="gramEnd"/>
      <w:r>
        <w:t>q.v.),</w:t>
      </w:r>
    </w:p>
    <w:p w:rsidR="0008109D" w:rsidRDefault="0008109D" w:rsidP="0008109D">
      <w:pPr>
        <w:pStyle w:val="NoSpacing"/>
      </w:pPr>
      <w:r>
        <w:tab/>
      </w:r>
      <w:r>
        <w:tab/>
        <w:t xml:space="preserve">Thomas </w:t>
      </w:r>
      <w:proofErr w:type="spellStart"/>
      <w:r>
        <w:t>Taillour</w:t>
      </w:r>
      <w:proofErr w:type="spellEnd"/>
      <w:r>
        <w:t xml:space="preserve"> of </w:t>
      </w:r>
      <w:proofErr w:type="spellStart"/>
      <w:proofErr w:type="gramStart"/>
      <w:r>
        <w:t>Quarndon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Robynson</w:t>
      </w:r>
      <w:proofErr w:type="spellEnd"/>
      <w:r>
        <w:t xml:space="preserve"> of Duffield(q.v.).</w:t>
      </w:r>
    </w:p>
    <w:p w:rsidR="0008109D" w:rsidRDefault="0008109D" w:rsidP="0008109D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8109D" w:rsidRDefault="0008109D" w:rsidP="0008109D">
      <w:pPr>
        <w:pStyle w:val="NoSpacing"/>
      </w:pPr>
    </w:p>
    <w:p w:rsidR="0008109D" w:rsidRDefault="0008109D" w:rsidP="0008109D">
      <w:pPr>
        <w:pStyle w:val="NoSpacing"/>
      </w:pPr>
    </w:p>
    <w:p w:rsidR="0008109D" w:rsidRDefault="0008109D" w:rsidP="0008109D">
      <w:pPr>
        <w:pStyle w:val="NoSpacing"/>
      </w:pPr>
      <w:r>
        <w:t>15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09D" w:rsidRDefault="0008109D" w:rsidP="00920DE3">
      <w:pPr>
        <w:spacing w:after="0" w:line="240" w:lineRule="auto"/>
      </w:pPr>
      <w:r>
        <w:separator/>
      </w:r>
    </w:p>
  </w:endnote>
  <w:endnote w:type="continuationSeparator" w:id="0">
    <w:p w:rsidR="0008109D" w:rsidRDefault="000810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09D" w:rsidRDefault="0008109D" w:rsidP="00920DE3">
      <w:pPr>
        <w:spacing w:after="0" w:line="240" w:lineRule="auto"/>
      </w:pPr>
      <w:r>
        <w:separator/>
      </w:r>
    </w:p>
  </w:footnote>
  <w:footnote w:type="continuationSeparator" w:id="0">
    <w:p w:rsidR="0008109D" w:rsidRDefault="000810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09D"/>
    <w:rsid w:val="0008109D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10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10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2015-05-13T20:53:00Z</dcterms:created>
  <dcterms:modified xsi:type="dcterms:W3CDTF">2015-05-13T20:53:00Z</dcterms:modified>
</cp:coreProperties>
</file>