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DA90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IRELAND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fl.1487-92)</w:t>
      </w:r>
    </w:p>
    <w:p w14:paraId="6B19C1DE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562F4FA4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700F394A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1315CF9C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1487</w:t>
      </w:r>
      <w:r>
        <w:rPr>
          <w:rFonts w:cs="Times New Roman"/>
          <w:szCs w:val="24"/>
        </w:rPr>
        <w:tab/>
        <w:t>He became a Fellow of Merton.</w:t>
      </w:r>
    </w:p>
    <w:p w14:paraId="46CA53BC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5AFB38C0" w14:textId="77777777" w:rsidR="005D64F7" w:rsidRDefault="005D64F7" w:rsidP="005D64F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72BCF557" w14:textId="77777777" w:rsidR="005D64F7" w:rsidRDefault="005D64F7" w:rsidP="005D64F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561CF168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was formerly admonished for “having excited an altercation.”.  (ibid.)</w:t>
      </w:r>
    </w:p>
    <w:p w14:paraId="2F6604B7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77CFA377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73BEF4E7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Later:   Rector of </w:t>
      </w:r>
      <w:proofErr w:type="spellStart"/>
      <w:r>
        <w:rPr>
          <w:rFonts w:cs="Times New Roman"/>
          <w:szCs w:val="24"/>
        </w:rPr>
        <w:t>Cuxton</w:t>
      </w:r>
      <w:proofErr w:type="spellEnd"/>
      <w:r>
        <w:rPr>
          <w:rFonts w:cs="Times New Roman"/>
          <w:szCs w:val="24"/>
        </w:rPr>
        <w:t xml:space="preserve">.     (ibid.)       </w:t>
      </w:r>
    </w:p>
    <w:p w14:paraId="7FC638AD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7279414D" w14:textId="77777777" w:rsidR="005D64F7" w:rsidRDefault="005D64F7" w:rsidP="005D64F7">
      <w:pPr>
        <w:pStyle w:val="NoSpacing"/>
        <w:rPr>
          <w:rFonts w:cs="Times New Roman"/>
          <w:szCs w:val="24"/>
        </w:rPr>
      </w:pPr>
    </w:p>
    <w:p w14:paraId="30CB1BF0" w14:textId="77777777" w:rsidR="005D64F7" w:rsidRDefault="005D64F7" w:rsidP="005D64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72C577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0A5CF" w14:textId="77777777" w:rsidR="005D64F7" w:rsidRDefault="005D64F7" w:rsidP="009139A6">
      <w:r>
        <w:separator/>
      </w:r>
    </w:p>
  </w:endnote>
  <w:endnote w:type="continuationSeparator" w:id="0">
    <w:p w14:paraId="25F43F83" w14:textId="77777777" w:rsidR="005D64F7" w:rsidRDefault="005D64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C4C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71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C22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9D6C" w14:textId="77777777" w:rsidR="005D64F7" w:rsidRDefault="005D64F7" w:rsidP="009139A6">
      <w:r>
        <w:separator/>
      </w:r>
    </w:p>
  </w:footnote>
  <w:footnote w:type="continuationSeparator" w:id="0">
    <w:p w14:paraId="0E43F867" w14:textId="77777777" w:rsidR="005D64F7" w:rsidRDefault="005D64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6A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30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6A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F7"/>
    <w:rsid w:val="000666E0"/>
    <w:rsid w:val="002510B7"/>
    <w:rsid w:val="00270799"/>
    <w:rsid w:val="005C130B"/>
    <w:rsid w:val="005D64F7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1F237"/>
  <w15:chartTrackingRefBased/>
  <w15:docId w15:val="{28DB8904-D974-4E8B-B5E8-051689D4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2025-02-18T20:16:00Z</dcterms:created>
  <dcterms:modified xsi:type="dcterms:W3CDTF">2025-02-18T20:17:00Z</dcterms:modified>
</cp:coreProperties>
</file>